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УТВЕРЖДАЮ</w:t>
      </w:r>
    </w:p>
    <w:p w:rsidR="004A2E2B" w:rsidRPr="00887B90" w:rsidRDefault="006F54CF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Руководитель Управления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по Республике </w:t>
      </w:r>
      <w:r w:rsidR="00C12025">
        <w:rPr>
          <w:rFonts w:ascii="Times New Roman" w:hAnsi="Times New Roman"/>
          <w:sz w:val="28"/>
          <w:szCs w:val="28"/>
        </w:rPr>
        <w:t>Дагестан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</w:p>
    <w:p w:rsidR="00A13FBD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_____________ </w:t>
      </w:r>
      <w:r w:rsidR="002D3C32">
        <w:rPr>
          <w:rFonts w:ascii="Times New Roman" w:hAnsi="Times New Roman"/>
          <w:sz w:val="28"/>
          <w:szCs w:val="28"/>
        </w:rPr>
        <w:t xml:space="preserve">Г.Х. </w:t>
      </w:r>
      <w:proofErr w:type="spellStart"/>
      <w:r w:rsidR="002D3C32">
        <w:rPr>
          <w:rFonts w:ascii="Times New Roman" w:hAnsi="Times New Roman"/>
          <w:sz w:val="28"/>
          <w:szCs w:val="28"/>
        </w:rPr>
        <w:t>Апсалямов</w:t>
      </w:r>
      <w:proofErr w:type="spellEnd"/>
    </w:p>
    <w:p w:rsidR="006B0BC9" w:rsidRPr="006B0BC9" w:rsidRDefault="006B0BC9" w:rsidP="002D3C32">
      <w:pPr>
        <w:pStyle w:val="a3"/>
        <w:spacing w:line="360" w:lineRule="auto"/>
        <w:ind w:left="5103"/>
        <w:jc w:val="left"/>
        <w:rPr>
          <w:rFonts w:ascii="Times New Roman" w:hAnsi="Times New Roman"/>
          <w:sz w:val="16"/>
          <w:szCs w:val="16"/>
        </w:rPr>
      </w:pPr>
    </w:p>
    <w:p w:rsidR="00A13FBD" w:rsidRPr="005D50CB" w:rsidRDefault="005D50CB" w:rsidP="002D3C32">
      <w:pPr>
        <w:pStyle w:val="a3"/>
        <w:spacing w:line="360" w:lineRule="auto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D50CB">
        <w:rPr>
          <w:rFonts w:ascii="Times New Roman" w:hAnsi="Times New Roman"/>
          <w:sz w:val="28"/>
          <w:szCs w:val="28"/>
        </w:rPr>
        <w:t>____</w:t>
      </w:r>
      <w:r w:rsidR="00DA5D11">
        <w:rPr>
          <w:rFonts w:ascii="Times New Roman" w:hAnsi="Times New Roman"/>
          <w:sz w:val="28"/>
          <w:szCs w:val="28"/>
        </w:rPr>
        <w:t>» _____________20</w:t>
      </w:r>
      <w:r w:rsidR="006B0BC9">
        <w:rPr>
          <w:rFonts w:ascii="Times New Roman" w:hAnsi="Times New Roman"/>
          <w:sz w:val="28"/>
          <w:szCs w:val="28"/>
        </w:rPr>
        <w:t>21</w:t>
      </w:r>
    </w:p>
    <w:p w:rsidR="00940F18" w:rsidRPr="006B0BC9" w:rsidRDefault="00940F18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6F54CF" w:rsidRPr="00887B90" w:rsidRDefault="00683C87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C070EA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общего отдела</w:t>
      </w:r>
    </w:p>
    <w:p w:rsidR="00E2620C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C12025" w:rsidRPr="00887B90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6B0BC9" w:rsidRDefault="00E2620C" w:rsidP="00E2620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C519F" w:rsidRPr="00887B90" w:rsidRDefault="00B37E06" w:rsidP="008721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3622A4">
        <w:rPr>
          <w:rFonts w:ascii="Times New Roman" w:hAnsi="Times New Roman" w:cs="Times New Roman"/>
          <w:sz w:val="28"/>
          <w:szCs w:val="28"/>
        </w:rPr>
        <w:t>главного</w:t>
      </w:r>
      <w:r w:rsidR="003A5579">
        <w:rPr>
          <w:rFonts w:ascii="Times New Roman" w:hAnsi="Times New Roman" w:cs="Times New Roman"/>
          <w:sz w:val="28"/>
          <w:szCs w:val="28"/>
        </w:rPr>
        <w:t xml:space="preserve"> специалиста-эксперта общего отдела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3A5579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A5579">
        <w:rPr>
          <w:rFonts w:ascii="Times New Roman" w:hAnsi="Times New Roman" w:cs="Times New Roman"/>
          <w:sz w:val="28"/>
          <w:szCs w:val="28"/>
        </w:rPr>
        <w:t>старшей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5C080F" w:rsidRPr="00887B90">
        <w:rPr>
          <w:rFonts w:ascii="Times New Roman" w:hAnsi="Times New Roman" w:cs="Times New Roman"/>
          <w:sz w:val="28"/>
          <w:szCs w:val="28"/>
        </w:rPr>
        <w:t>«</w:t>
      </w:r>
      <w:r w:rsidR="003A5579">
        <w:rPr>
          <w:rFonts w:ascii="Times New Roman" w:hAnsi="Times New Roman" w:cs="Times New Roman"/>
          <w:sz w:val="28"/>
          <w:szCs w:val="28"/>
        </w:rPr>
        <w:t>специалисты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BF7820" w:rsidRDefault="00E2620C" w:rsidP="00B37E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FB4723" w:rsidRPr="00FB472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B4723" w:rsidRPr="003A5579">
        <w:rPr>
          <w:rFonts w:ascii="Times New Roman" w:hAnsi="Times New Roman" w:cs="Times New Roman"/>
          <w:bCs/>
          <w:color w:val="000000"/>
          <w:sz w:val="28"/>
          <w:szCs w:val="28"/>
        </w:rPr>
        <w:t>11-3-4-060</w:t>
      </w:r>
      <w:r w:rsidR="006B3027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4C53BB" w:rsidRPr="00887B90" w:rsidRDefault="00872111" w:rsidP="0087211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3622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A55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специалиста-эксперта общего отдела</w:t>
      </w:r>
      <w:r w:rsidR="00696E68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1233" w:rsidRPr="004C12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3A5579" w:rsidRPr="003A5579">
        <w:rPr>
          <w:rFonts w:ascii="Times New Roman" w:hAnsi="Times New Roman"/>
          <w:sz w:val="28"/>
          <w:szCs w:val="28"/>
        </w:rPr>
        <w:t>Управление в сфере архивного дела и делопроизводства</w:t>
      </w:r>
      <w:r w:rsidR="009905B8">
        <w:rPr>
          <w:rFonts w:ascii="Times New Roman" w:hAnsi="Times New Roman"/>
          <w:sz w:val="28"/>
          <w:szCs w:val="28"/>
        </w:rPr>
        <w:t>.</w:t>
      </w:r>
    </w:p>
    <w:p w:rsidR="00526F86" w:rsidRDefault="00526F86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3622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6B30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05B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 общего отдела</w:t>
      </w:r>
      <w:r w:rsidR="00696E68" w:rsidRPr="00C070EA">
        <w:rPr>
          <w:rFonts w:ascii="Times New Roman" w:hAnsi="Times New Roman" w:cs="Times New Roman"/>
          <w:sz w:val="28"/>
          <w:szCs w:val="28"/>
        </w:rPr>
        <w:t>:</w:t>
      </w:r>
      <w:bookmarkStart w:id="22" w:name="_Toc478047290"/>
      <w:bookmarkStart w:id="23" w:name="_Toc478120158"/>
      <w:bookmarkStart w:id="24" w:name="_Toc478120752"/>
      <w:bookmarkStart w:id="25" w:name="_Toc478124828"/>
      <w:bookmarkStart w:id="26" w:name="_Toc478125770"/>
      <w:bookmarkStart w:id="27" w:name="_Toc478417273"/>
      <w:bookmarkStart w:id="28" w:name="_Toc478907009"/>
      <w:bookmarkStart w:id="29" w:name="_Toc478998267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F86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F86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межведомственного электронного документооборота</w:t>
      </w:r>
      <w:r w:rsidR="00C070EA" w:rsidRPr="00526F86">
        <w:rPr>
          <w:rFonts w:ascii="Times New Roman" w:hAnsi="Times New Roman" w:cs="Times New Roman"/>
          <w:sz w:val="28"/>
          <w:szCs w:val="28"/>
        </w:rPr>
        <w:t xml:space="preserve"> </w:t>
      </w:r>
      <w:r w:rsidR="00C070EA" w:rsidRPr="00405E19">
        <w:rPr>
          <w:rFonts w:ascii="Times New Roman" w:hAnsi="Times New Roman" w:cs="Times New Roman"/>
          <w:sz w:val="28"/>
          <w:szCs w:val="28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r w:rsidR="004C1233" w:rsidRPr="00526F86">
        <w:rPr>
          <w:rFonts w:ascii="Times New Roman" w:hAnsi="Times New Roman" w:cs="Times New Roman"/>
          <w:sz w:val="28"/>
          <w:szCs w:val="28"/>
        </w:rPr>
        <w:t xml:space="preserve">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C53BB" w:rsidRPr="00887B90" w:rsidRDefault="00526F86" w:rsidP="00B37E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622A4">
        <w:rPr>
          <w:rFonts w:ascii="Times New Roman" w:hAnsi="Times New Roman" w:cs="Times New Roman"/>
          <w:sz w:val="28"/>
          <w:szCs w:val="28"/>
        </w:rPr>
        <w:t>главного</w:t>
      </w:r>
      <w:r w:rsidR="006B3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специалиста-эксперта общего отдела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96E68" w:rsidRPr="00887B90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887B90">
        <w:rPr>
          <w:rFonts w:ascii="Times New Roman" w:hAnsi="Times New Roman" w:cs="Times New Roman"/>
          <w:sz w:val="28"/>
          <w:szCs w:val="28"/>
        </w:rPr>
        <w:t>ем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887B9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>
        <w:rPr>
          <w:rFonts w:ascii="Times New Roman" w:hAnsi="Times New Roman" w:cs="Times New Roman"/>
          <w:sz w:val="28"/>
          <w:szCs w:val="28"/>
        </w:rPr>
        <w:t>Дагестан</w:t>
      </w:r>
      <w:r w:rsidR="00872111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887B90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Default="008F0F61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622A4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526F86">
        <w:rPr>
          <w:rFonts w:ascii="Times New Roman" w:hAnsi="Times New Roman" w:cs="Times New Roman"/>
          <w:sz w:val="28"/>
          <w:szCs w:val="28"/>
        </w:rPr>
        <w:t xml:space="preserve"> специалист-эксперт общего отдела</w:t>
      </w:r>
      <w:r w:rsidR="003622A4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E2620C" w:rsidRPr="00887B90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526F86">
        <w:rPr>
          <w:rFonts w:ascii="Times New Roman" w:hAnsi="Times New Roman" w:cs="Times New Roman"/>
          <w:sz w:val="28"/>
          <w:szCs w:val="28"/>
        </w:rPr>
        <w:t xml:space="preserve"> начальнику отдела.</w:t>
      </w:r>
    </w:p>
    <w:p w:rsidR="000C4AAD" w:rsidRPr="000C4AAD" w:rsidRDefault="00CA141C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AAD">
        <w:rPr>
          <w:rFonts w:ascii="Times New Roman" w:hAnsi="Times New Roman" w:cs="Times New Roman"/>
          <w:sz w:val="28"/>
          <w:szCs w:val="28"/>
        </w:rPr>
        <w:t xml:space="preserve">В </w:t>
      </w:r>
      <w:r w:rsidR="000C4AAD" w:rsidRPr="000C4AAD">
        <w:rPr>
          <w:rFonts w:ascii="Times New Roman" w:hAnsi="Times New Roman" w:cs="Times New Roman"/>
          <w:sz w:val="28"/>
          <w:szCs w:val="28"/>
        </w:rPr>
        <w:t xml:space="preserve">период временного отсутствия гражданского служащего полномочия </w:t>
      </w:r>
      <w:r w:rsidR="003622A4">
        <w:rPr>
          <w:rFonts w:ascii="Times New Roman" w:hAnsi="Times New Roman" w:cs="Times New Roman"/>
          <w:sz w:val="28"/>
          <w:szCs w:val="28"/>
        </w:rPr>
        <w:t>главного</w:t>
      </w:r>
      <w:r w:rsidR="00526F86">
        <w:rPr>
          <w:rFonts w:ascii="Times New Roman" w:hAnsi="Times New Roman" w:cs="Times New Roman"/>
          <w:sz w:val="28"/>
          <w:szCs w:val="28"/>
        </w:rPr>
        <w:t xml:space="preserve"> специалиста-эксперта общего отдела</w:t>
      </w:r>
      <w:r w:rsidR="000C4AAD">
        <w:rPr>
          <w:rFonts w:ascii="Times New Roman" w:hAnsi="Times New Roman" w:cs="Times New Roman"/>
          <w:sz w:val="28"/>
          <w:szCs w:val="28"/>
        </w:rPr>
        <w:t xml:space="preserve"> </w:t>
      </w:r>
      <w:r w:rsidR="000C4AAD" w:rsidRPr="000C4AAD">
        <w:rPr>
          <w:rFonts w:ascii="Times New Roman" w:hAnsi="Times New Roman" w:cs="Times New Roman"/>
          <w:sz w:val="28"/>
          <w:szCs w:val="28"/>
        </w:rPr>
        <w:t xml:space="preserve">делегируются </w:t>
      </w:r>
      <w:r w:rsidR="0041243A">
        <w:rPr>
          <w:rFonts w:ascii="Times New Roman" w:hAnsi="Times New Roman" w:cs="Times New Roman"/>
          <w:sz w:val="28"/>
          <w:szCs w:val="28"/>
        </w:rPr>
        <w:t>главному</w:t>
      </w:r>
      <w:r w:rsidR="00526F86">
        <w:rPr>
          <w:rFonts w:ascii="Times New Roman" w:hAnsi="Times New Roman" w:cs="Times New Roman"/>
          <w:sz w:val="28"/>
          <w:szCs w:val="28"/>
        </w:rPr>
        <w:t xml:space="preserve"> специалисту-эксперту общего отдела Управления</w:t>
      </w:r>
      <w:r w:rsidR="00FE1DF7">
        <w:rPr>
          <w:rFonts w:ascii="Times New Roman" w:hAnsi="Times New Roman" w:cs="Times New Roman"/>
          <w:sz w:val="28"/>
          <w:szCs w:val="28"/>
        </w:rPr>
        <w:t>.</w:t>
      </w:r>
    </w:p>
    <w:p w:rsidR="000C4AAD" w:rsidRPr="006B0BC9" w:rsidRDefault="000C4AAD" w:rsidP="00B37E06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E2620C" w:rsidRPr="00887B90" w:rsidRDefault="00E2620C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887B90" w:rsidRDefault="00E2620C" w:rsidP="00B37E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2620C" w:rsidRPr="006B0BC9" w:rsidRDefault="00E2620C" w:rsidP="00B37E06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282FA7" w:rsidRDefault="00E2620C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622A4">
        <w:rPr>
          <w:rFonts w:ascii="Times New Roman" w:hAnsi="Times New Roman" w:cs="Times New Roman"/>
          <w:sz w:val="28"/>
          <w:szCs w:val="28"/>
        </w:rPr>
        <w:t>главного</w:t>
      </w:r>
      <w:r w:rsidR="00526F86">
        <w:rPr>
          <w:rFonts w:ascii="Times New Roman" w:hAnsi="Times New Roman" w:cs="Times New Roman"/>
          <w:sz w:val="28"/>
          <w:szCs w:val="28"/>
        </w:rPr>
        <w:t xml:space="preserve"> специалиста-эксперта общего отдела Управления</w:t>
      </w:r>
      <w:r w:rsidR="00BD6900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282FA7" w:rsidRDefault="00282FA7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«Государственное и муниципальное управление», «Менеджмент», </w:t>
      </w:r>
      <w:r w:rsidR="006B0BC9">
        <w:rPr>
          <w:rFonts w:ascii="Times New Roman" w:eastAsia="Calibri" w:hAnsi="Times New Roman" w:cs="Times New Roman"/>
          <w:sz w:val="28"/>
          <w:szCs w:val="28"/>
        </w:rPr>
        <w:t xml:space="preserve">«Бухгалтерский учет и аудит», </w:t>
      </w:r>
      <w:r w:rsidRPr="00282FA7">
        <w:rPr>
          <w:rFonts w:ascii="Times New Roman" w:eastAsia="Calibri" w:hAnsi="Times New Roman" w:cs="Times New Roman"/>
          <w:sz w:val="28"/>
          <w:szCs w:val="28"/>
        </w:rPr>
        <w:lastRenderedPageBreak/>
        <w:t>«Управление персоналом»,</w:t>
      </w:r>
      <w:r w:rsidR="006B0BC9">
        <w:rPr>
          <w:rFonts w:ascii="Times New Roman" w:eastAsia="Calibri" w:hAnsi="Times New Roman" w:cs="Times New Roman"/>
          <w:sz w:val="28"/>
          <w:szCs w:val="28"/>
        </w:rPr>
        <w:t xml:space="preserve"> «Налоги и налогообложение»,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0BC9">
        <w:rPr>
          <w:rFonts w:ascii="Times New Roman" w:eastAsia="Calibri" w:hAnsi="Times New Roman" w:cs="Times New Roman"/>
          <w:sz w:val="28"/>
          <w:szCs w:val="28"/>
        </w:rPr>
        <w:t xml:space="preserve">«Финансы и кредит», 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«Юриспруденция», </w:t>
      </w:r>
      <w:r>
        <w:rPr>
          <w:rFonts w:ascii="Times New Roman" w:eastAsia="Calibri" w:hAnsi="Times New Roman" w:cs="Times New Roman"/>
          <w:sz w:val="28"/>
          <w:szCs w:val="28"/>
        </w:rPr>
        <w:t>«Экономика</w:t>
      </w:r>
      <w:r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Pr="00282FA7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82FA7" w:rsidRPr="000C4AAD" w:rsidRDefault="00282FA7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73900" w:rsidRPr="00887B90" w:rsidRDefault="00A86C45" w:rsidP="00B37E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2620C" w:rsidRPr="00887B90" w:rsidRDefault="00C73FEB" w:rsidP="00B37E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3366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C73FEB" w:rsidRDefault="004A2E2B" w:rsidP="00B37E06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EB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C73FE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73FEB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C73FEB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r w:rsidR="00963366" w:rsidRPr="00C73FEB">
        <w:rPr>
          <w:rFonts w:ascii="Times New Roman" w:hAnsi="Times New Roman" w:cs="Times New Roman"/>
          <w:sz w:val="28"/>
          <w:szCs w:val="28"/>
        </w:rPr>
        <w:t>Трудовой</w:t>
      </w:r>
      <w:r w:rsidR="001915B0" w:rsidRPr="00C73FEB">
        <w:rPr>
          <w:rFonts w:ascii="Times New Roman" w:hAnsi="Times New Roman" w:cs="Times New Roman"/>
          <w:sz w:val="28"/>
          <w:szCs w:val="28"/>
        </w:rPr>
        <w:t xml:space="preserve"> </w:t>
      </w:r>
      <w:r w:rsidR="00963366" w:rsidRPr="00C73FEB">
        <w:rPr>
          <w:rFonts w:ascii="Times New Roman" w:hAnsi="Times New Roman" w:cs="Times New Roman"/>
          <w:sz w:val="28"/>
          <w:szCs w:val="28"/>
        </w:rPr>
        <w:t xml:space="preserve">кодекс Российской Федерации, Федеральный закон от 27 июля 2004 г. № 79-ФЗ «О государственной гражданской службе Российской Федерации»; </w:t>
      </w:r>
      <w:r w:rsidR="00A72203" w:rsidRPr="00C73FEB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  <w:r w:rsidR="00AE4E46" w:rsidRPr="00C73FEB">
        <w:rPr>
          <w:rFonts w:ascii="Times New Roman" w:hAnsi="Times New Roman" w:cs="Times New Roman"/>
          <w:sz w:val="28"/>
          <w:szCs w:val="28"/>
        </w:rPr>
        <w:t xml:space="preserve"> </w:t>
      </w:r>
      <w:r w:rsidR="00AE4E46" w:rsidRPr="00C73FEB">
        <w:rPr>
          <w:rFonts w:ascii="Times New Roman" w:eastAsia="Calibri" w:hAnsi="Times New Roman" w:cs="Times New Roman"/>
          <w:sz w:val="28"/>
          <w:szCs w:val="28"/>
        </w:rPr>
        <w:t>Индивидуальный регламент ведения делопроизводства пользователя СЭД от 01.07.2014 № ММВ-7-10/346@; Приказ Минкультуры  от 31.03.2015 № 526;</w:t>
      </w:r>
      <w:r w:rsidR="00A52CA0" w:rsidRPr="00C73FEB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                      от 02.05.2006 № 59-ФЗ; </w:t>
      </w:r>
      <w:proofErr w:type="gramStart"/>
      <w:r w:rsidR="00A52CA0" w:rsidRPr="00C73FEB">
        <w:rPr>
          <w:rFonts w:ascii="Times New Roman" w:eastAsia="Calibri" w:hAnsi="Times New Roman" w:cs="Times New Roman"/>
          <w:sz w:val="28"/>
          <w:szCs w:val="28"/>
        </w:rPr>
        <w:t>Индивидуальные приказы об учете и использовании гербовых бланков  от 14.05.2014 № ММВ-7-10/272@, от 23.07.2008 №ММ-3-4/326@;</w:t>
      </w:r>
      <w:r w:rsidR="008219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1971" w:rsidRPr="00821971">
        <w:rPr>
          <w:szCs w:val="26"/>
        </w:rPr>
        <w:t xml:space="preserve"> </w:t>
      </w:r>
      <w:r w:rsidR="00821971" w:rsidRPr="00821971">
        <w:rPr>
          <w:rFonts w:ascii="Times New Roman" w:hAnsi="Times New Roman" w:cs="Times New Roman"/>
          <w:sz w:val="28"/>
          <w:szCs w:val="28"/>
        </w:rPr>
        <w:t>Федеральный закон от 25.12.2000  № 2-ФКЗ «О Государственном гербе Российской Федерации»;</w:t>
      </w:r>
      <w:r w:rsid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821971" w:rsidRPr="00821971">
        <w:rPr>
          <w:rFonts w:ascii="Times New Roman" w:hAnsi="Times New Roman" w:cs="Times New Roman"/>
          <w:sz w:val="28"/>
          <w:szCs w:val="28"/>
        </w:rPr>
        <w:t>Федеральный закон от 06.04.2011 № 63-ФЗ «Об электронной подписи</w:t>
      </w:r>
      <w:r w:rsidR="00821971" w:rsidRPr="00821971">
        <w:rPr>
          <w:rFonts w:ascii="Times New Roman" w:hAnsi="Times New Roman" w:cs="Times New Roman"/>
          <w:bCs/>
          <w:sz w:val="28"/>
          <w:szCs w:val="28"/>
        </w:rPr>
        <w:t>»</w:t>
      </w:r>
      <w:r w:rsidR="00821971" w:rsidRPr="00821971">
        <w:rPr>
          <w:rFonts w:ascii="Times New Roman" w:hAnsi="Times New Roman" w:cs="Times New Roman"/>
          <w:sz w:val="28"/>
          <w:szCs w:val="28"/>
        </w:rPr>
        <w:t>;</w:t>
      </w:r>
      <w:r w:rsid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A52CA0" w:rsidRPr="00C73FE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A52CA0" w:rsidRPr="00C73FEB">
        <w:rPr>
          <w:rFonts w:ascii="Times New Roman" w:hAnsi="Times New Roman" w:cs="Times New Roman"/>
          <w:sz w:val="28"/>
          <w:szCs w:val="28"/>
        </w:rPr>
        <w:t>Положения о порядке обращения со служебной информацией ограниченного распространения в налоговых органах» Приказ ФНС России от 31.12.2009 № ММ-7-6/728@;</w:t>
      </w:r>
      <w:proofErr w:type="gramEnd"/>
      <w:r w:rsidR="0010276B" w:rsidRPr="00C73FEB">
        <w:rPr>
          <w:rFonts w:ascii="Times New Roman" w:hAnsi="Times New Roman" w:cs="Times New Roman"/>
          <w:sz w:val="28"/>
          <w:szCs w:val="28"/>
        </w:rPr>
        <w:t xml:space="preserve"> «</w:t>
      </w:r>
      <w:r w:rsidR="00980315" w:rsidRPr="00C73FEB">
        <w:rPr>
          <w:rFonts w:ascii="Times New Roman" w:hAnsi="Times New Roman" w:cs="Times New Roman"/>
          <w:sz w:val="28"/>
          <w:szCs w:val="28"/>
        </w:rPr>
        <w:t>Порядок</w:t>
      </w:r>
      <w:r w:rsidR="0010276B" w:rsidRPr="00C73FEB">
        <w:rPr>
          <w:rFonts w:ascii="Times New Roman" w:hAnsi="Times New Roman" w:cs="Times New Roman"/>
          <w:sz w:val="28"/>
          <w:szCs w:val="28"/>
        </w:rPr>
        <w:t xml:space="preserve"> </w:t>
      </w:r>
      <w:r w:rsidR="00980315" w:rsidRPr="00C73FEB">
        <w:rPr>
          <w:rFonts w:ascii="Times New Roman" w:hAnsi="Times New Roman" w:cs="Times New Roman"/>
          <w:sz w:val="28"/>
          <w:szCs w:val="28"/>
        </w:rPr>
        <w:t>обмена документами, содержащими конфиденциальную информацию</w:t>
      </w:r>
      <w:r w:rsidR="0010276B" w:rsidRPr="00C73FEB">
        <w:rPr>
          <w:rFonts w:ascii="Times New Roman" w:hAnsi="Times New Roman" w:cs="Times New Roman"/>
          <w:sz w:val="28"/>
          <w:szCs w:val="28"/>
        </w:rPr>
        <w:t xml:space="preserve">» приказ ФНС России от 21.07.2011 ММВ-7-10/459@; </w:t>
      </w:r>
      <w:r w:rsidR="00C73FEB" w:rsidRPr="00C73FEB">
        <w:rPr>
          <w:rFonts w:ascii="Times New Roman" w:hAnsi="Times New Roman" w:cs="Times New Roman"/>
          <w:sz w:val="28"/>
          <w:szCs w:val="28"/>
        </w:rPr>
        <w:t>Порядком обмена документами, содержащими конфиденциальную информацию, утвержденным приказом ФНС России от 17.11.2006 № САЭ-3-18/794@ (далее – Порядок обмена ДСП-документами);</w:t>
      </w:r>
      <w:r w:rsidR="00C73FEB">
        <w:rPr>
          <w:rFonts w:ascii="Times New Roman" w:hAnsi="Times New Roman" w:cs="Times New Roman"/>
          <w:sz w:val="28"/>
          <w:szCs w:val="28"/>
        </w:rPr>
        <w:t xml:space="preserve"> </w:t>
      </w:r>
      <w:r w:rsidR="0010276B" w:rsidRPr="00C73FEB">
        <w:rPr>
          <w:rFonts w:ascii="Times New Roman" w:hAnsi="Times New Roman" w:cs="Times New Roman"/>
          <w:sz w:val="28"/>
          <w:szCs w:val="28"/>
        </w:rPr>
        <w:t xml:space="preserve">Приказ от 13 июня </w:t>
      </w:r>
      <w:smartTag w:uri="urn:schemas-microsoft-com:office:smarttags" w:element="metricconverter">
        <w:smartTagPr>
          <w:attr w:name="ProductID" w:val="2001 г"/>
        </w:smartTagPr>
        <w:r w:rsidR="0010276B" w:rsidRPr="00C73FEB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="0010276B" w:rsidRPr="00C73FEB">
        <w:rPr>
          <w:rFonts w:ascii="Times New Roman" w:hAnsi="Times New Roman" w:cs="Times New Roman"/>
          <w:sz w:val="28"/>
          <w:szCs w:val="28"/>
        </w:rPr>
        <w:t xml:space="preserve">. N </w:t>
      </w:r>
      <w:r w:rsidR="0010276B" w:rsidRPr="00821971">
        <w:rPr>
          <w:rFonts w:ascii="Times New Roman" w:hAnsi="Times New Roman" w:cs="Times New Roman"/>
          <w:sz w:val="28"/>
          <w:szCs w:val="28"/>
        </w:rPr>
        <w:t>152</w:t>
      </w:r>
      <w:r w:rsidR="00FE1DF7">
        <w:rPr>
          <w:rFonts w:ascii="Times New Roman" w:hAnsi="Times New Roman" w:cs="Times New Roman"/>
          <w:sz w:val="28"/>
          <w:szCs w:val="28"/>
        </w:rPr>
        <w:t xml:space="preserve"> </w:t>
      </w:r>
      <w:r w:rsidR="0010276B" w:rsidRP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FE1DF7">
        <w:rPr>
          <w:rFonts w:ascii="Times New Roman" w:hAnsi="Times New Roman" w:cs="Times New Roman"/>
          <w:sz w:val="28"/>
          <w:szCs w:val="28"/>
        </w:rPr>
        <w:t>«</w:t>
      </w:r>
      <w:r w:rsidR="0010276B" w:rsidRPr="00821971">
        <w:rPr>
          <w:rFonts w:ascii="Times New Roman" w:hAnsi="Times New Roman" w:cs="Times New Roman"/>
          <w:sz w:val="28"/>
          <w:szCs w:val="28"/>
        </w:rPr>
        <w:t>Ф</w:t>
      </w:r>
      <w:r w:rsidR="00FE1DF7">
        <w:rPr>
          <w:rFonts w:ascii="Times New Roman" w:hAnsi="Times New Roman" w:cs="Times New Roman"/>
          <w:sz w:val="28"/>
          <w:szCs w:val="28"/>
        </w:rPr>
        <w:t>едеральное</w:t>
      </w:r>
      <w:r w:rsidR="0010276B" w:rsidRPr="00821971">
        <w:rPr>
          <w:rFonts w:ascii="Times New Roman" w:hAnsi="Times New Roman" w:cs="Times New Roman"/>
          <w:sz w:val="28"/>
          <w:szCs w:val="28"/>
        </w:rPr>
        <w:t xml:space="preserve"> А</w:t>
      </w:r>
      <w:r w:rsidR="00FE1DF7">
        <w:rPr>
          <w:rFonts w:ascii="Times New Roman" w:hAnsi="Times New Roman" w:cs="Times New Roman"/>
          <w:sz w:val="28"/>
          <w:szCs w:val="28"/>
        </w:rPr>
        <w:t>гентство</w:t>
      </w:r>
      <w:r w:rsidR="0010276B" w:rsidRPr="00821971">
        <w:rPr>
          <w:rFonts w:ascii="Times New Roman" w:hAnsi="Times New Roman" w:cs="Times New Roman"/>
          <w:sz w:val="28"/>
          <w:szCs w:val="28"/>
        </w:rPr>
        <w:t xml:space="preserve"> П</w:t>
      </w:r>
      <w:r w:rsidR="00FE1DF7">
        <w:rPr>
          <w:rFonts w:ascii="Times New Roman" w:hAnsi="Times New Roman" w:cs="Times New Roman"/>
          <w:sz w:val="28"/>
          <w:szCs w:val="28"/>
        </w:rPr>
        <w:t>равительственной</w:t>
      </w:r>
      <w:r w:rsidR="0010276B" w:rsidRPr="00821971">
        <w:rPr>
          <w:rFonts w:ascii="Times New Roman" w:hAnsi="Times New Roman" w:cs="Times New Roman"/>
          <w:sz w:val="28"/>
          <w:szCs w:val="28"/>
        </w:rPr>
        <w:t xml:space="preserve"> С</w:t>
      </w:r>
      <w:r w:rsidR="00FE1DF7">
        <w:rPr>
          <w:rFonts w:ascii="Times New Roman" w:hAnsi="Times New Roman" w:cs="Times New Roman"/>
          <w:sz w:val="28"/>
          <w:szCs w:val="28"/>
        </w:rPr>
        <w:t>вязи и информации</w:t>
      </w:r>
      <w:r w:rsidR="008E0231" w:rsidRP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FE1DF7">
        <w:rPr>
          <w:rFonts w:ascii="Times New Roman" w:hAnsi="Times New Roman" w:cs="Times New Roman"/>
          <w:sz w:val="28"/>
          <w:szCs w:val="28"/>
        </w:rPr>
        <w:t>при</w:t>
      </w:r>
      <w:r w:rsidR="0010276B" w:rsidRPr="00821971">
        <w:rPr>
          <w:rFonts w:ascii="Times New Roman" w:hAnsi="Times New Roman" w:cs="Times New Roman"/>
          <w:sz w:val="28"/>
          <w:szCs w:val="28"/>
        </w:rPr>
        <w:t xml:space="preserve"> П</w:t>
      </w:r>
      <w:r w:rsidR="00FE1DF7">
        <w:rPr>
          <w:rFonts w:ascii="Times New Roman" w:hAnsi="Times New Roman" w:cs="Times New Roman"/>
          <w:sz w:val="28"/>
          <w:szCs w:val="28"/>
        </w:rPr>
        <w:t>резиденте</w:t>
      </w:r>
      <w:r w:rsidR="0010276B" w:rsidRPr="00821971">
        <w:rPr>
          <w:rFonts w:ascii="Times New Roman" w:hAnsi="Times New Roman" w:cs="Times New Roman"/>
          <w:sz w:val="28"/>
          <w:szCs w:val="28"/>
        </w:rPr>
        <w:t xml:space="preserve"> Р</w:t>
      </w:r>
      <w:r w:rsidR="00FE1DF7">
        <w:rPr>
          <w:rFonts w:ascii="Times New Roman" w:hAnsi="Times New Roman" w:cs="Times New Roman"/>
          <w:sz w:val="28"/>
          <w:szCs w:val="28"/>
        </w:rPr>
        <w:t>оссийской</w:t>
      </w:r>
      <w:r w:rsidR="0010276B" w:rsidRP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FE1DF7">
        <w:rPr>
          <w:rFonts w:ascii="Times New Roman" w:hAnsi="Times New Roman" w:cs="Times New Roman"/>
          <w:sz w:val="28"/>
          <w:szCs w:val="28"/>
        </w:rPr>
        <w:t>Федерации</w:t>
      </w:r>
      <w:r w:rsidR="008E0231" w:rsidRPr="00821971">
        <w:rPr>
          <w:rFonts w:ascii="Times New Roman" w:hAnsi="Times New Roman" w:cs="Times New Roman"/>
          <w:sz w:val="28"/>
          <w:szCs w:val="28"/>
        </w:rPr>
        <w:t>»;</w:t>
      </w:r>
      <w:r w:rsidR="008E0231" w:rsidRPr="00C73FEB">
        <w:rPr>
          <w:rFonts w:ascii="Times New Roman" w:hAnsi="Times New Roman" w:cs="Times New Roman"/>
        </w:rPr>
        <w:t xml:space="preserve"> </w:t>
      </w:r>
      <w:r w:rsidR="00A72203" w:rsidRPr="00C73F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0231" w:rsidRPr="00C73FEB">
        <w:rPr>
          <w:rFonts w:ascii="Times New Roman" w:hAnsi="Times New Roman" w:cs="Times New Roman"/>
          <w:sz w:val="28"/>
          <w:szCs w:val="28"/>
        </w:rPr>
        <w:t>Методически</w:t>
      </w:r>
      <w:r w:rsidR="00EB0E11" w:rsidRPr="00C73FEB">
        <w:rPr>
          <w:rFonts w:ascii="Times New Roman" w:hAnsi="Times New Roman" w:cs="Times New Roman"/>
          <w:sz w:val="28"/>
          <w:szCs w:val="28"/>
        </w:rPr>
        <w:t>е</w:t>
      </w:r>
      <w:r w:rsidR="008E0231" w:rsidRPr="00C73FEB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EB0E11" w:rsidRPr="00C73FEB">
        <w:rPr>
          <w:rFonts w:ascii="Times New Roman" w:hAnsi="Times New Roman" w:cs="Times New Roman"/>
          <w:sz w:val="28"/>
          <w:szCs w:val="28"/>
        </w:rPr>
        <w:t>и</w:t>
      </w:r>
      <w:r w:rsidR="008E0231" w:rsidRPr="00C73FEB">
        <w:rPr>
          <w:rFonts w:ascii="Times New Roman" w:hAnsi="Times New Roman" w:cs="Times New Roman"/>
          <w:sz w:val="28"/>
          <w:szCs w:val="28"/>
        </w:rPr>
        <w:t xml:space="preserve"> по разработке инструкций по делопроизводству в федеральных</w:t>
      </w:r>
      <w:r w:rsidR="00EB0E11" w:rsidRPr="00C73FEB">
        <w:rPr>
          <w:rFonts w:ascii="Times New Roman" w:hAnsi="Times New Roman" w:cs="Times New Roman"/>
          <w:sz w:val="28"/>
          <w:szCs w:val="28"/>
        </w:rPr>
        <w:t xml:space="preserve"> органах исполнительной власти </w:t>
      </w:r>
      <w:r w:rsidR="008E0231" w:rsidRPr="00C73FEB">
        <w:rPr>
          <w:rFonts w:ascii="Times New Roman" w:hAnsi="Times New Roman" w:cs="Times New Roman"/>
          <w:sz w:val="28"/>
          <w:szCs w:val="28"/>
        </w:rPr>
        <w:t xml:space="preserve"> прик</w:t>
      </w:r>
      <w:r w:rsidR="00EB0E11" w:rsidRPr="00C73FEB">
        <w:rPr>
          <w:rFonts w:ascii="Times New Roman" w:hAnsi="Times New Roman" w:cs="Times New Roman"/>
          <w:sz w:val="28"/>
          <w:szCs w:val="28"/>
        </w:rPr>
        <w:t xml:space="preserve">аз </w:t>
      </w:r>
      <w:proofErr w:type="spellStart"/>
      <w:r w:rsidR="00EB0E11" w:rsidRPr="00C73FEB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="00EB0E11" w:rsidRPr="00C73FEB">
        <w:rPr>
          <w:rFonts w:ascii="Times New Roman" w:hAnsi="Times New Roman" w:cs="Times New Roman"/>
          <w:sz w:val="28"/>
          <w:szCs w:val="28"/>
        </w:rPr>
        <w:t xml:space="preserve"> от 23.12.2009 № 76; </w:t>
      </w:r>
      <w:r w:rsid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821971" w:rsidRPr="00821971">
        <w:rPr>
          <w:rFonts w:ascii="Times New Roman" w:hAnsi="Times New Roman" w:cs="Times New Roman"/>
          <w:sz w:val="28"/>
          <w:szCs w:val="28"/>
        </w:rPr>
        <w:t>Федеральный закон от 22.10.2004  № 125-ФЗ «Об архивном деле в Российской Федерации»;</w:t>
      </w:r>
      <w:r w:rsidR="00821971" w:rsidRPr="00821971">
        <w:rPr>
          <w:szCs w:val="26"/>
        </w:rPr>
        <w:t xml:space="preserve"> </w:t>
      </w:r>
      <w:r w:rsidR="00821971" w:rsidRPr="00821971">
        <w:rPr>
          <w:rFonts w:ascii="Times New Roman" w:hAnsi="Times New Roman" w:cs="Times New Roman"/>
          <w:sz w:val="28"/>
          <w:szCs w:val="28"/>
        </w:rPr>
        <w:t>Федеральный закон от 27.07.2006 № 149-ФЗ «Об информации, информационных технологиях и о защите информации»;</w:t>
      </w:r>
      <w:r w:rsid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821971" w:rsidRPr="0082197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06.03.1997 № 188 «Об утверждении перечня сведений конфиденциального характера»;</w:t>
      </w:r>
      <w:proofErr w:type="gramEnd"/>
      <w:r w:rsid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821971" w:rsidRPr="0082197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15.06.2009 № 477 «Об утверждении Правил делопроизводства в федеральных органах исполнительной власти»;</w:t>
      </w:r>
      <w:r w:rsid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7B48F0">
        <w:rPr>
          <w:rFonts w:ascii="Times New Roman" w:hAnsi="Times New Roman" w:cs="Times New Roman"/>
          <w:sz w:val="28"/>
          <w:szCs w:val="28"/>
        </w:rPr>
        <w:t xml:space="preserve"> </w:t>
      </w:r>
      <w:r w:rsidR="007B48F0" w:rsidRPr="00B07D69">
        <w:rPr>
          <w:rFonts w:ascii="Times New Roman" w:hAnsi="Times New Roman" w:cs="Times New Roman"/>
          <w:sz w:val="28"/>
          <w:szCs w:val="28"/>
        </w:rPr>
        <w:t xml:space="preserve">Трудовой кодекс Российской Федерации, </w:t>
      </w:r>
      <w:hyperlink r:id="rId13" w:history="1">
        <w:r w:rsidR="007B48F0" w:rsidRPr="00B07D69">
          <w:rPr>
            <w:rFonts w:ascii="Times New Roman" w:hAnsi="Times New Roman" w:cs="Times New Roman"/>
            <w:sz w:val="28"/>
            <w:szCs w:val="28"/>
          </w:rPr>
          <w:t>часть 1, раздел 1</w:t>
        </w:r>
      </w:hyperlink>
      <w:r w:rsidR="007B48F0" w:rsidRPr="00B07D69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7B48F0" w:rsidRPr="00B07D69">
          <w:rPr>
            <w:rFonts w:ascii="Times New Roman" w:hAnsi="Times New Roman" w:cs="Times New Roman"/>
            <w:sz w:val="28"/>
            <w:szCs w:val="28"/>
          </w:rPr>
          <w:t>глава 14, ст. 87</w:t>
        </w:r>
      </w:hyperlink>
      <w:r w:rsidR="007B48F0" w:rsidRPr="00B07D69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proofErr w:type="gramStart"/>
        <w:r w:rsidR="007B48F0" w:rsidRPr="00B07D6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B48F0" w:rsidRPr="00B07D6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декабря 2006 г. N 808 "Об утверждении перечня федеральных органов исполнительной власти и организаций, осуществляющих </w:t>
      </w:r>
      <w:r w:rsidR="007B48F0" w:rsidRPr="00B07D69">
        <w:rPr>
          <w:rFonts w:ascii="Times New Roman" w:hAnsi="Times New Roman" w:cs="Times New Roman"/>
          <w:sz w:val="28"/>
          <w:szCs w:val="28"/>
        </w:rPr>
        <w:lastRenderedPageBreak/>
        <w:t xml:space="preserve">депозитарное хранение документов Архивного фонда Российской Федерации, находящихся в федеральной собственности";  </w:t>
      </w:r>
      <w:hyperlink r:id="rId16" w:history="1">
        <w:r w:rsidR="007B48F0" w:rsidRPr="00B07D6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B48F0" w:rsidRPr="00B07D6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 июня 2009 г. N 477 "Об утверждении Правил делопроизводства в федеральных органах исполнительной власти";</w:t>
      </w:r>
      <w:proofErr w:type="gramEnd"/>
      <w:r w:rsidR="007B48F0" w:rsidRPr="00B07D69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7B48F0" w:rsidRPr="00B07D6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B48F0" w:rsidRPr="00B07D69">
        <w:rPr>
          <w:rFonts w:ascii="Times New Roman" w:hAnsi="Times New Roman" w:cs="Times New Roman"/>
          <w:sz w:val="28"/>
          <w:szCs w:val="28"/>
        </w:rPr>
        <w:t xml:space="preserve"> Минюста России от 2 августа 1999 г. N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книг";  </w:t>
      </w:r>
      <w:hyperlink r:id="rId18" w:history="1">
        <w:proofErr w:type="gramStart"/>
        <w:r w:rsidR="007B48F0" w:rsidRPr="00B07D6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B48F0" w:rsidRPr="00B07D69">
        <w:rPr>
          <w:rFonts w:ascii="Times New Roman" w:hAnsi="Times New Roman" w:cs="Times New Roman"/>
          <w:sz w:val="28"/>
          <w:szCs w:val="28"/>
        </w:rPr>
        <w:t xml:space="preserve"> Минкультуры России от 31 июля 2007 г. N 1182 "Об утверждении Перечня типовых архивных документов, образующихся в научно-технической и производственной деятельности организаци</w:t>
      </w:r>
      <w:r w:rsidR="007B48F0">
        <w:rPr>
          <w:rFonts w:ascii="Times New Roman" w:hAnsi="Times New Roman" w:cs="Times New Roman"/>
          <w:sz w:val="28"/>
          <w:szCs w:val="28"/>
        </w:rPr>
        <w:t xml:space="preserve">й, с указанием сроков хранения"; </w:t>
      </w:r>
      <w:r w:rsidR="007B48F0" w:rsidRPr="00C73FEB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11 января 1995 г. № 32 «О государственных должностях Российской Федерации»;</w:t>
      </w:r>
      <w:r w:rsidR="007B48F0">
        <w:rPr>
          <w:rFonts w:ascii="Times New Roman" w:hAnsi="Times New Roman" w:cs="Times New Roman"/>
          <w:sz w:val="28"/>
          <w:szCs w:val="28"/>
        </w:rPr>
        <w:t xml:space="preserve"> </w:t>
      </w:r>
      <w:r w:rsidR="00A73900" w:rsidRPr="00C73FEB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11 января 1995 г. № 32 «О государственных должностях Российской Федерации»;</w:t>
      </w:r>
      <w:proofErr w:type="gramEnd"/>
      <w:r w:rsid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A73900" w:rsidRPr="00C73FEB">
        <w:rPr>
          <w:rFonts w:ascii="Times New Roman" w:hAnsi="Times New Roman" w:cs="Times New Roman"/>
          <w:sz w:val="28"/>
          <w:szCs w:val="28"/>
        </w:rPr>
        <w:t>Указ  Президента Российской Федерации от 1 февраля 2005 г. № 110 «О проведении аттестации государственных гражданских служащих Российской  Федерации»;</w:t>
      </w:r>
      <w:r w:rsidR="00821971">
        <w:rPr>
          <w:rFonts w:ascii="Times New Roman" w:hAnsi="Times New Roman" w:cs="Times New Roman"/>
          <w:sz w:val="28"/>
          <w:szCs w:val="28"/>
        </w:rPr>
        <w:t xml:space="preserve"> </w:t>
      </w:r>
      <w:r w:rsidR="00A73900" w:rsidRPr="00C73FEB">
        <w:rPr>
          <w:rFonts w:ascii="Times New Roman" w:hAnsi="Times New Roman" w:cs="Times New Roman"/>
          <w:sz w:val="28"/>
          <w:szCs w:val="28"/>
        </w:rPr>
        <w:t>Указ  Президента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AE4E46" w:rsidRPr="00C73FEB">
        <w:rPr>
          <w:rFonts w:ascii="Times New Roman" w:hAnsi="Times New Roman" w:cs="Times New Roman"/>
          <w:sz w:val="28"/>
          <w:szCs w:val="28"/>
        </w:rPr>
        <w:t xml:space="preserve"> </w:t>
      </w:r>
      <w:r w:rsidR="00A73900" w:rsidRPr="00C73FEB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A72203" w:rsidRPr="00C73FEB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18 июля 2005 г. № 813 «О порядке и условиях командирования федеральных государственных гражданских служащих»; Указ Президента Российской Федерации от 25 июля 2006 г. № 763 «О денежном содержании федеральных государственных гражданских служащих»; </w:t>
      </w:r>
      <w:proofErr w:type="gramStart"/>
      <w:r w:rsidR="00A72203" w:rsidRPr="00C73FEB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="00A72203" w:rsidRPr="00C73FEB">
        <w:rPr>
          <w:rFonts w:ascii="Times New Roman" w:hAnsi="Times New Roman" w:cs="Times New Roman"/>
          <w:sz w:val="28"/>
          <w:szCs w:val="28"/>
        </w:rPr>
        <w:t xml:space="preserve">»; </w:t>
      </w:r>
      <w:proofErr w:type="gramStart"/>
      <w:r w:rsidR="00A72203" w:rsidRPr="00C73FEB">
        <w:rPr>
          <w:rFonts w:ascii="Times New Roman" w:hAnsi="Times New Roman" w:cs="Times New Roman"/>
          <w:sz w:val="28"/>
          <w:szCs w:val="28"/>
        </w:rPr>
        <w:t>Указ Президента Российской Федерации от 28 декабря 2006 г. № 1474 «О дополнительном профессиональном образовании государственных</w:t>
      </w:r>
      <w:r w:rsidR="00A72203" w:rsidRPr="00C73FEB">
        <w:rPr>
          <w:rFonts w:ascii="Times New Roman" w:hAnsi="Times New Roman" w:cs="Times New Roman"/>
          <w:sz w:val="28"/>
          <w:szCs w:val="24"/>
        </w:rPr>
        <w:t xml:space="preserve"> гражданских служащих Российской Федерации,  </w:t>
      </w:r>
      <w:r w:rsidR="00A73900" w:rsidRPr="00C73FEB">
        <w:rPr>
          <w:rFonts w:ascii="Times New Roman" w:hAnsi="Times New Roman" w:cs="Times New Roman"/>
          <w:sz w:val="28"/>
          <w:szCs w:val="24"/>
        </w:rPr>
        <w:t>Указ Президента Российской Федерации от 16 января 2017 г. № </w:t>
      </w:r>
      <w:r w:rsidR="00963366" w:rsidRPr="00C73FEB">
        <w:rPr>
          <w:rFonts w:ascii="Times New Roman" w:hAnsi="Times New Roman" w:cs="Times New Roman"/>
          <w:sz w:val="28"/>
          <w:szCs w:val="24"/>
        </w:rPr>
        <w:t xml:space="preserve">16 </w:t>
      </w:r>
      <w:r w:rsidR="00A73900" w:rsidRPr="00C73FEB">
        <w:rPr>
          <w:rFonts w:ascii="Times New Roman" w:hAnsi="Times New Roman" w:cs="Times New Roman"/>
          <w:sz w:val="28"/>
          <w:szCs w:val="24"/>
        </w:rPr>
        <w:t>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proofErr w:type="gramEnd"/>
      <w:r w:rsidR="004C1233" w:rsidRPr="00C73FEB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A73900" w:rsidRPr="00C73FEB">
        <w:rPr>
          <w:rFonts w:ascii="Times New Roman" w:hAnsi="Times New Roman" w:cs="Times New Roman"/>
          <w:sz w:val="28"/>
          <w:szCs w:val="24"/>
        </w:rPr>
        <w:t>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годы»;</w:t>
      </w:r>
      <w:r w:rsidR="00AE4E46" w:rsidRPr="00C73FEB">
        <w:rPr>
          <w:rFonts w:ascii="Times New Roman" w:hAnsi="Times New Roman" w:cs="Times New Roman"/>
          <w:sz w:val="28"/>
          <w:szCs w:val="24"/>
        </w:rPr>
        <w:t xml:space="preserve"> </w:t>
      </w:r>
      <w:r w:rsidR="00963366" w:rsidRPr="00C73FEB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</w:t>
      </w:r>
      <w:proofErr w:type="gramEnd"/>
      <w:r w:rsidR="00963366" w:rsidRPr="00C73F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3366" w:rsidRPr="00C73FEB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18 мая 2009 г. № 557 «Об утверждении перечня должностей </w:t>
      </w:r>
      <w:r w:rsidR="00963366" w:rsidRPr="00C73FEB">
        <w:rPr>
          <w:rFonts w:ascii="Times New Roman" w:hAnsi="Times New Roman" w:cs="Times New Roman"/>
          <w:sz w:val="28"/>
          <w:szCs w:val="28"/>
        </w:rPr>
        <w:lastRenderedPageBreak/>
        <w:t>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963366" w:rsidRPr="00C73FEB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="00963366" w:rsidRPr="00C73FEB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="00963366" w:rsidRPr="00C73FEB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  <w:proofErr w:type="gramStart"/>
      <w:r w:rsidR="00963366" w:rsidRPr="00C73FEB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</w:t>
      </w:r>
      <w:r w:rsidR="00DE016A" w:rsidRPr="00C73FEB">
        <w:rPr>
          <w:rFonts w:ascii="Times New Roman" w:hAnsi="Times New Roman" w:cs="Times New Roman"/>
          <w:sz w:val="28"/>
          <w:szCs w:val="28"/>
        </w:rPr>
        <w:t>,</w:t>
      </w:r>
      <w:r w:rsidR="00D266AB" w:rsidRPr="00C73FEB">
        <w:rPr>
          <w:rFonts w:ascii="Times New Roman" w:hAnsi="Times New Roman" w:cs="Times New Roman"/>
          <w:sz w:val="28"/>
          <w:szCs w:val="28"/>
        </w:rPr>
        <w:t xml:space="preserve"> </w:t>
      </w:r>
      <w:r w:rsidR="00440ECD" w:rsidRPr="00C73FEB">
        <w:rPr>
          <w:rFonts w:ascii="Times New Roman" w:hAnsi="Times New Roman" w:cs="Times New Roman"/>
          <w:sz w:val="28"/>
          <w:szCs w:val="28"/>
        </w:rPr>
        <w:t>Федеральный</w:t>
      </w:r>
      <w:r w:rsidR="004C1233" w:rsidRPr="00C73FEB">
        <w:rPr>
          <w:rFonts w:ascii="Times New Roman" w:hAnsi="Times New Roman" w:cs="Times New Roman"/>
          <w:sz w:val="28"/>
          <w:szCs w:val="28"/>
        </w:rPr>
        <w:t xml:space="preserve"> </w:t>
      </w:r>
      <w:r w:rsidR="00440ECD" w:rsidRPr="00C73FEB">
        <w:rPr>
          <w:rFonts w:ascii="Times New Roman" w:hAnsi="Times New Roman" w:cs="Times New Roman"/>
          <w:sz w:val="28"/>
          <w:szCs w:val="28"/>
        </w:rPr>
        <w:t>закон от 02.05.2006 № 59-ФЗ «О порядке рассмотрения обращений граждан Российской Федерации», Федеральный закон от 15.12.2001 № 166-ФЗ «О</w:t>
      </w:r>
      <w:proofErr w:type="gramEnd"/>
      <w:r w:rsidR="00440ECD" w:rsidRPr="00C73F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0ECD" w:rsidRPr="00C73FEB">
        <w:rPr>
          <w:rFonts w:ascii="Times New Roman" w:hAnsi="Times New Roman" w:cs="Times New Roman"/>
          <w:sz w:val="28"/>
          <w:szCs w:val="28"/>
        </w:rPr>
        <w:t xml:space="preserve">государственном пенсионном обеспечении в Российской Федерации», </w:t>
      </w:r>
      <w:r w:rsidR="00746B44" w:rsidRPr="00C73FEB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Российской Федерации от 22.05.2017 № 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 правил выплаты пенсии за выслугу лет федеральных государственных гражданских служащих, осуществления контроля за</w:t>
      </w:r>
      <w:proofErr w:type="gramEnd"/>
      <w:r w:rsidR="00746B44" w:rsidRPr="00C73FEB">
        <w:rPr>
          <w:rFonts w:ascii="Times New Roman" w:hAnsi="Times New Roman" w:cs="Times New Roman"/>
          <w:sz w:val="28"/>
          <w:szCs w:val="28"/>
        </w:rPr>
        <w:t xml:space="preserve"> ее выплатой, проведения проверок документов, необходимых для ее выплаты»</w:t>
      </w:r>
      <w:r w:rsidR="00C73FEB">
        <w:rPr>
          <w:rFonts w:ascii="Times New Roman" w:hAnsi="Times New Roman" w:cs="Times New Roman"/>
          <w:sz w:val="28"/>
          <w:szCs w:val="28"/>
        </w:rPr>
        <w:t>.</w:t>
      </w:r>
    </w:p>
    <w:p w:rsidR="009442C3" w:rsidRPr="00887B90" w:rsidRDefault="003622A4" w:rsidP="00B37E06">
      <w:pPr>
        <w:tabs>
          <w:tab w:val="left" w:pos="621"/>
          <w:tab w:val="left" w:pos="9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933B74">
        <w:rPr>
          <w:rFonts w:ascii="Times New Roman" w:hAnsi="Times New Roman" w:cs="Times New Roman"/>
          <w:sz w:val="28"/>
          <w:szCs w:val="28"/>
        </w:rPr>
        <w:t xml:space="preserve"> специалист-эксперт общего отдела</w:t>
      </w:r>
      <w:r w:rsidR="004C1233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6226" w:rsidRDefault="00E2620C" w:rsidP="00B37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1F4">
        <w:rPr>
          <w:rFonts w:ascii="Times New Roman" w:hAnsi="Times New Roman" w:cs="Times New Roman"/>
          <w:sz w:val="28"/>
          <w:szCs w:val="28"/>
        </w:rPr>
        <w:t>6.</w:t>
      </w:r>
      <w:r w:rsidR="00282FA7" w:rsidRPr="00A841F4">
        <w:rPr>
          <w:rFonts w:ascii="Times New Roman" w:hAnsi="Times New Roman" w:cs="Times New Roman"/>
          <w:sz w:val="28"/>
          <w:szCs w:val="28"/>
        </w:rPr>
        <w:t>4</w:t>
      </w:r>
      <w:r w:rsidRPr="00A841F4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3C6F79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A841F4" w:rsidRPr="00A841F4">
        <w:rPr>
          <w:rFonts w:ascii="Times New Roman" w:hAnsi="Times New Roman" w:cs="Times New Roman"/>
          <w:sz w:val="28"/>
          <w:szCs w:val="28"/>
        </w:rPr>
        <w:t>основные направления совершенствования государственного управления;  понятие и признаки государства; понятие, цели, элементы государственного управления; основные модели и концепции государственной службы; основные модели и концепции государственной службы;</w:t>
      </w:r>
      <w:r w:rsidR="00933B74" w:rsidRPr="00933B74">
        <w:t xml:space="preserve"> </w:t>
      </w:r>
      <w:r w:rsidR="00933B74">
        <w:rPr>
          <w:rFonts w:ascii="Times New Roman" w:hAnsi="Times New Roman" w:cs="Times New Roman"/>
          <w:sz w:val="28"/>
          <w:szCs w:val="28"/>
        </w:rPr>
        <w:t>о</w:t>
      </w:r>
      <w:r w:rsidR="00933B74" w:rsidRPr="00933B74">
        <w:rPr>
          <w:rFonts w:ascii="Times New Roman" w:hAnsi="Times New Roman" w:cs="Times New Roman"/>
          <w:sz w:val="28"/>
          <w:szCs w:val="28"/>
        </w:rPr>
        <w:t xml:space="preserve">рганизация работы с обращениями граждан, поступившими в письменном виде (по почте или на личном приеме) либо в форме электронного документа (в том числе через </w:t>
      </w:r>
      <w:proofErr w:type="gramStart"/>
      <w:r w:rsidR="00933B74" w:rsidRPr="00933B74">
        <w:rPr>
          <w:rFonts w:ascii="Times New Roman" w:hAnsi="Times New Roman" w:cs="Times New Roman"/>
          <w:sz w:val="28"/>
          <w:szCs w:val="28"/>
        </w:rPr>
        <w:t>Интернет-сервисы</w:t>
      </w:r>
      <w:proofErr w:type="gramEnd"/>
      <w:r w:rsidR="00933B74" w:rsidRPr="00933B74">
        <w:rPr>
          <w:rFonts w:ascii="Times New Roman" w:hAnsi="Times New Roman" w:cs="Times New Roman"/>
          <w:sz w:val="28"/>
          <w:szCs w:val="28"/>
        </w:rPr>
        <w:t xml:space="preserve"> «Обратиться в ФНС России» и «Личный кабинет налогоплательщика для физических лиц»), а также перенаправленными из других органов государственной власти</w:t>
      </w:r>
      <w:r w:rsidR="00933B74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933B74">
        <w:rPr>
          <w:rFonts w:ascii="Times New Roman" w:hAnsi="Times New Roman" w:cs="Times New Roman"/>
          <w:sz w:val="28"/>
          <w:szCs w:val="28"/>
        </w:rPr>
        <w:t>о</w:t>
      </w:r>
      <w:r w:rsidR="00933B74" w:rsidRPr="00933B74">
        <w:rPr>
          <w:rFonts w:ascii="Times New Roman" w:hAnsi="Times New Roman" w:cs="Times New Roman"/>
          <w:bCs/>
          <w:iCs/>
          <w:sz w:val="28"/>
          <w:szCs w:val="28"/>
        </w:rPr>
        <w:t xml:space="preserve">беспечение </w:t>
      </w:r>
      <w:r w:rsidR="00933B74" w:rsidRPr="00933B74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надлежащего заполнения и актуализации раздела «Результаты рассмотрения обращений» на закрытом информационном ресурсе в сети Интернет по адресу ССТУ.РФ.</w:t>
      </w:r>
      <w:r w:rsidR="00933B74">
        <w:rPr>
          <w:rFonts w:ascii="Times New Roman" w:hAnsi="Times New Roman" w:cs="Times New Roman"/>
          <w:bCs/>
          <w:iCs/>
          <w:sz w:val="28"/>
          <w:szCs w:val="28"/>
        </w:rPr>
        <w:t xml:space="preserve">; </w:t>
      </w:r>
      <w:r w:rsidR="00933B74" w:rsidRPr="00933B74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933B74" w:rsidRPr="00933B74">
        <w:rPr>
          <w:rFonts w:ascii="Times New Roman" w:hAnsi="Times New Roman" w:cs="Times New Roman"/>
          <w:sz w:val="28"/>
          <w:szCs w:val="28"/>
        </w:rPr>
        <w:t>рганизация работы по рассмотрению запросов о предоставлении информации о</w:t>
      </w:r>
      <w:r w:rsidR="00933B74">
        <w:rPr>
          <w:rFonts w:ascii="Times New Roman" w:hAnsi="Times New Roman" w:cs="Times New Roman"/>
          <w:sz w:val="28"/>
          <w:szCs w:val="28"/>
        </w:rPr>
        <w:t xml:space="preserve"> деятельности налогового органа; о</w:t>
      </w:r>
      <w:r w:rsidR="00933B74" w:rsidRPr="00933B74">
        <w:rPr>
          <w:rFonts w:ascii="Times New Roman" w:hAnsi="Times New Roman" w:cs="Times New Roman"/>
          <w:sz w:val="28"/>
          <w:szCs w:val="28"/>
        </w:rPr>
        <w:t>рганизация личного приёма граждан</w:t>
      </w:r>
      <w:r w:rsidR="00933B74">
        <w:rPr>
          <w:rFonts w:ascii="Times New Roman" w:hAnsi="Times New Roman" w:cs="Times New Roman"/>
          <w:sz w:val="28"/>
          <w:szCs w:val="28"/>
        </w:rPr>
        <w:t>; с</w:t>
      </w:r>
      <w:r w:rsidR="00933B74" w:rsidRPr="00933B74">
        <w:rPr>
          <w:rFonts w:ascii="Times New Roman" w:hAnsi="Times New Roman" w:cs="Times New Roman"/>
          <w:sz w:val="28"/>
          <w:szCs w:val="28"/>
        </w:rPr>
        <w:t>облюдение порядка личного приема граждан руководителями территориальных налоговых органов в приемных Президента Российской Федерации, расположенных на территории субъекта РФ (федерального округа)</w:t>
      </w:r>
      <w:r w:rsidR="00933B7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933B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3B74">
        <w:rPr>
          <w:rFonts w:ascii="Times New Roman" w:hAnsi="Times New Roman" w:cs="Times New Roman"/>
          <w:sz w:val="28"/>
          <w:szCs w:val="28"/>
        </w:rPr>
        <w:t>о</w:t>
      </w:r>
      <w:r w:rsidR="00933B74" w:rsidRPr="00933B74">
        <w:rPr>
          <w:rFonts w:ascii="Times New Roman" w:hAnsi="Times New Roman" w:cs="Times New Roman"/>
          <w:sz w:val="28"/>
          <w:szCs w:val="28"/>
        </w:rPr>
        <w:t>рганизация работы с бланками с изображением Государствен</w:t>
      </w:r>
      <w:r w:rsidR="00933B74">
        <w:rPr>
          <w:rFonts w:ascii="Times New Roman" w:hAnsi="Times New Roman" w:cs="Times New Roman"/>
          <w:sz w:val="28"/>
          <w:szCs w:val="28"/>
        </w:rPr>
        <w:t>ного герба Российской Федерации;</w:t>
      </w:r>
      <w:r w:rsidR="002B6226">
        <w:rPr>
          <w:rFonts w:ascii="Times New Roman" w:hAnsi="Times New Roman" w:cs="Times New Roman"/>
          <w:sz w:val="28"/>
          <w:szCs w:val="28"/>
        </w:rPr>
        <w:t xml:space="preserve"> с</w:t>
      </w:r>
      <w:r w:rsidR="002B6226" w:rsidRPr="002B6226">
        <w:rPr>
          <w:rFonts w:ascii="Times New Roman" w:hAnsi="Times New Roman" w:cs="Times New Roman"/>
          <w:sz w:val="28"/>
          <w:szCs w:val="28"/>
        </w:rPr>
        <w:t>облюдение порядка учета, регистрации и использования печатей и штампов</w:t>
      </w:r>
      <w:r w:rsidR="002B6226">
        <w:rPr>
          <w:rFonts w:ascii="Times New Roman" w:hAnsi="Times New Roman" w:cs="Times New Roman"/>
          <w:sz w:val="28"/>
          <w:szCs w:val="28"/>
        </w:rPr>
        <w:t xml:space="preserve">; </w:t>
      </w:r>
      <w:r w:rsidR="00A841F4" w:rsidRPr="00A841F4">
        <w:rPr>
          <w:rFonts w:ascii="Times New Roman" w:hAnsi="Times New Roman" w:cs="Times New Roman"/>
          <w:sz w:val="28"/>
          <w:szCs w:val="28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r w:rsidR="00D266AB">
        <w:rPr>
          <w:rFonts w:ascii="Times New Roman" w:hAnsi="Times New Roman" w:cs="Times New Roman"/>
          <w:sz w:val="28"/>
          <w:szCs w:val="28"/>
        </w:rPr>
        <w:t xml:space="preserve"> </w:t>
      </w:r>
      <w:r w:rsidR="00A841F4" w:rsidRPr="00A841F4">
        <w:rPr>
          <w:rFonts w:ascii="Times New Roman" w:hAnsi="Times New Roman" w:cs="Times New Roman"/>
          <w:sz w:val="28"/>
          <w:szCs w:val="28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r w:rsidR="00472CF3">
        <w:rPr>
          <w:rFonts w:ascii="Times New Roman" w:hAnsi="Times New Roman" w:cs="Times New Roman"/>
          <w:sz w:val="28"/>
          <w:szCs w:val="28"/>
        </w:rPr>
        <w:t xml:space="preserve"> </w:t>
      </w:r>
      <w:r w:rsidR="00A841F4" w:rsidRPr="00A841F4">
        <w:rPr>
          <w:rFonts w:ascii="Times New Roman" w:hAnsi="Times New Roman" w:cs="Times New Roman"/>
          <w:sz w:val="28"/>
          <w:szCs w:val="28"/>
        </w:rPr>
        <w:t xml:space="preserve">пути совершенствования системы оплаты </w:t>
      </w:r>
      <w:r w:rsidR="002B6226">
        <w:rPr>
          <w:rFonts w:ascii="Times New Roman" w:hAnsi="Times New Roman" w:cs="Times New Roman"/>
          <w:sz w:val="28"/>
          <w:szCs w:val="28"/>
        </w:rPr>
        <w:t>труда на государственной службе.</w:t>
      </w:r>
      <w:r w:rsidR="00A841F4" w:rsidRPr="00A841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C61F2" w:rsidRDefault="00A72203" w:rsidP="00B37E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650">
        <w:rPr>
          <w:rFonts w:ascii="Times New Roman" w:hAnsi="Times New Roman" w:cs="Times New Roman"/>
          <w:sz w:val="28"/>
          <w:szCs w:val="28"/>
        </w:rPr>
        <w:t>6.</w:t>
      </w:r>
      <w:r w:rsidR="00282FA7" w:rsidRPr="001E4650">
        <w:rPr>
          <w:rFonts w:ascii="Times New Roman" w:hAnsi="Times New Roman" w:cs="Times New Roman"/>
          <w:sz w:val="28"/>
          <w:szCs w:val="28"/>
        </w:rPr>
        <w:t>5</w:t>
      </w:r>
      <w:r w:rsidR="00E2620C" w:rsidRPr="001E4650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C73FEB" w:rsidRPr="00C73FEB">
        <w:rPr>
          <w:color w:val="000000"/>
        </w:rPr>
        <w:t xml:space="preserve"> </w:t>
      </w:r>
      <w:r w:rsidR="00C73FEB" w:rsidRPr="00C73FE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функций </w:t>
      </w:r>
      <w:r w:rsidR="00C73FEB">
        <w:rPr>
          <w:rFonts w:ascii="Times New Roman" w:hAnsi="Times New Roman" w:cs="Times New Roman"/>
          <w:color w:val="000000"/>
          <w:sz w:val="28"/>
          <w:szCs w:val="28"/>
        </w:rPr>
        <w:t xml:space="preserve">делопроизводства; </w:t>
      </w:r>
      <w:r w:rsidR="00C73FEB" w:rsidRPr="00C73FEB">
        <w:rPr>
          <w:rFonts w:ascii="Times New Roman" w:hAnsi="Times New Roman" w:cs="Times New Roman"/>
          <w:color w:val="000000"/>
          <w:sz w:val="28"/>
          <w:szCs w:val="28"/>
        </w:rPr>
        <w:t>мероприятия по совершенствованию форм и методов работы с документами, а также по повышению исполнительской дисциплины</w:t>
      </w:r>
      <w:r w:rsidR="00C73FE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C73FEB" w:rsidRPr="00C73FEB">
        <w:rPr>
          <w:color w:val="000000"/>
        </w:rPr>
        <w:t xml:space="preserve"> </w:t>
      </w:r>
      <w:proofErr w:type="gramStart"/>
      <w:r w:rsidR="00C73FEB" w:rsidRPr="00C73FE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C73FEB" w:rsidRPr="00C73FEB">
        <w:rPr>
          <w:rFonts w:ascii="Times New Roman" w:hAnsi="Times New Roman" w:cs="Times New Roman"/>
          <w:color w:val="000000"/>
          <w:sz w:val="28"/>
          <w:szCs w:val="28"/>
        </w:rPr>
        <w:t xml:space="preserve"> работоспособностью и информационным администрированием систем</w:t>
      </w:r>
      <w:r w:rsidR="00C73FEB">
        <w:rPr>
          <w:rFonts w:ascii="Times New Roman" w:hAnsi="Times New Roman" w:cs="Times New Roman"/>
          <w:color w:val="000000"/>
          <w:sz w:val="28"/>
          <w:szCs w:val="28"/>
        </w:rPr>
        <w:t>ы электронного документооборота;</w:t>
      </w:r>
      <w:r w:rsidR="00C73FEB" w:rsidRPr="00C73F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3FE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C73FEB" w:rsidRPr="00C73FEB">
        <w:rPr>
          <w:rFonts w:ascii="Times New Roman" w:hAnsi="Times New Roman" w:cs="Times New Roman"/>
          <w:color w:val="000000"/>
          <w:sz w:val="28"/>
          <w:szCs w:val="28"/>
        </w:rPr>
        <w:t>одгот</w:t>
      </w:r>
      <w:r w:rsidR="00C73FEB">
        <w:rPr>
          <w:rFonts w:ascii="Times New Roman" w:hAnsi="Times New Roman" w:cs="Times New Roman"/>
          <w:color w:val="000000"/>
          <w:sz w:val="28"/>
          <w:szCs w:val="28"/>
        </w:rPr>
        <w:t xml:space="preserve">овка </w:t>
      </w:r>
      <w:r w:rsidR="00C73FEB" w:rsidRPr="00C73FEB">
        <w:rPr>
          <w:rFonts w:ascii="Times New Roman" w:hAnsi="Times New Roman" w:cs="Times New Roman"/>
          <w:color w:val="000000"/>
          <w:sz w:val="28"/>
          <w:szCs w:val="28"/>
        </w:rPr>
        <w:t>предложени</w:t>
      </w:r>
      <w:r w:rsidR="00C73FEB">
        <w:rPr>
          <w:rFonts w:ascii="Times New Roman" w:hAnsi="Times New Roman" w:cs="Times New Roman"/>
          <w:color w:val="000000"/>
          <w:sz w:val="28"/>
          <w:szCs w:val="28"/>
        </w:rPr>
        <w:t xml:space="preserve">й по совершенствованию СЭД; </w:t>
      </w:r>
      <w:r w:rsidR="005E03E3" w:rsidRPr="005E03E3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proofErr w:type="gramStart"/>
      <w:r w:rsidR="005E03E3" w:rsidRPr="005E03E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E03E3" w:rsidRPr="005E03E3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рассмотрением и подготовкой ответов на запросы граждан, организаций, общественных объединений, государственных органов, органов местного самоуправления по представлению информации о деятельности Управления, в том числе поступающие в виде электронного документа</w:t>
      </w:r>
      <w:r w:rsidR="005E03E3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4C61F2">
        <w:rPr>
          <w:rFonts w:ascii="Times New Roman" w:hAnsi="Times New Roman" w:cs="Times New Roman"/>
          <w:sz w:val="28"/>
          <w:szCs w:val="28"/>
        </w:rPr>
        <w:t xml:space="preserve"> </w:t>
      </w:r>
      <w:r w:rsidR="00D97EC2" w:rsidRPr="00887B90">
        <w:rPr>
          <w:rFonts w:ascii="Times New Roman" w:eastAsia="Calibri" w:hAnsi="Times New Roman" w:cs="Times New Roman"/>
          <w:sz w:val="28"/>
          <w:szCs w:val="28"/>
        </w:rPr>
        <w:t>технологии и средства обеспечения информационной безопасности.</w:t>
      </w:r>
    </w:p>
    <w:p w:rsidR="001F228A" w:rsidRPr="00FC0CD4" w:rsidRDefault="00E2620C" w:rsidP="00B37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887B90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FC0CD4" w:rsidRPr="00FC0CD4">
        <w:rPr>
          <w:rFonts w:ascii="Times New Roman" w:hAnsi="Times New Roman" w:cs="Times New Roman"/>
          <w:sz w:val="28"/>
          <w:szCs w:val="28"/>
        </w:rPr>
        <w:t xml:space="preserve">умение руководить подчиненными, эффективно планировать, организовывать работу и контролировать ее выполнение. </w:t>
      </w:r>
    </w:p>
    <w:p w:rsidR="00304E04" w:rsidRDefault="00E2620C" w:rsidP="00B37E06">
      <w:pPr>
        <w:pStyle w:val="12"/>
        <w:ind w:firstLine="709"/>
        <w:jc w:val="both"/>
        <w:rPr>
          <w:sz w:val="28"/>
          <w:szCs w:val="28"/>
        </w:rPr>
      </w:pPr>
      <w:r w:rsidRPr="00887B90">
        <w:rPr>
          <w:sz w:val="28"/>
          <w:szCs w:val="28"/>
        </w:rPr>
        <w:t>6.</w:t>
      </w:r>
      <w:r w:rsidR="00282FA7">
        <w:rPr>
          <w:sz w:val="28"/>
          <w:szCs w:val="28"/>
        </w:rPr>
        <w:t>7</w:t>
      </w:r>
      <w:r w:rsidRPr="00405E19">
        <w:rPr>
          <w:sz w:val="28"/>
          <w:szCs w:val="28"/>
        </w:rPr>
        <w:t xml:space="preserve">. </w:t>
      </w:r>
      <w:proofErr w:type="gramStart"/>
      <w:r w:rsidRPr="00405E19">
        <w:rPr>
          <w:sz w:val="28"/>
          <w:szCs w:val="28"/>
        </w:rPr>
        <w:t xml:space="preserve">Наличие профессиональных умений: </w:t>
      </w:r>
      <w:r w:rsidR="00821971">
        <w:rPr>
          <w:sz w:val="28"/>
          <w:szCs w:val="28"/>
        </w:rPr>
        <w:t>о</w:t>
      </w:r>
      <w:r w:rsidR="00821971" w:rsidRPr="00C94B24">
        <w:rPr>
          <w:sz w:val="28"/>
          <w:szCs w:val="28"/>
        </w:rPr>
        <w:t>рганизация и обеспечение единой системы делопроизводства и документооборота в Управлении и подведомственных налоговых инспекциях, включая единый порядок учета и регистрации входящих и исходящих документов, в электронном виде средствами  СЭД-Регион (система электронного документооборота)</w:t>
      </w:r>
      <w:r w:rsidR="00821971">
        <w:rPr>
          <w:sz w:val="28"/>
          <w:szCs w:val="28"/>
        </w:rPr>
        <w:t>; к</w:t>
      </w:r>
      <w:r w:rsidR="00821971" w:rsidRPr="007C3E08">
        <w:rPr>
          <w:sz w:val="28"/>
          <w:szCs w:val="28"/>
        </w:rPr>
        <w:t>онтроль соблюдения единых принципов организации делопроизводства, методическое руководство организацией делопроизводства, проведение проверок ведения делопроизводства в отделах Управления и подчиненных налоговых органах</w:t>
      </w:r>
      <w:r w:rsidR="00821971">
        <w:rPr>
          <w:sz w:val="28"/>
          <w:szCs w:val="28"/>
        </w:rPr>
        <w:t>;</w:t>
      </w:r>
      <w:proofErr w:type="gramEnd"/>
      <w:r w:rsidR="00304E04">
        <w:rPr>
          <w:sz w:val="28"/>
          <w:szCs w:val="28"/>
        </w:rPr>
        <w:t xml:space="preserve"> </w:t>
      </w:r>
      <w:r w:rsidR="00304E04" w:rsidRPr="00304E04">
        <w:rPr>
          <w:sz w:val="28"/>
          <w:szCs w:val="28"/>
        </w:rPr>
        <w:t>систематический анализ исполнительской дисциплины и состояния делопроизводства</w:t>
      </w:r>
      <w:r w:rsidR="00304E04">
        <w:rPr>
          <w:sz w:val="28"/>
          <w:szCs w:val="28"/>
        </w:rPr>
        <w:t xml:space="preserve">; </w:t>
      </w:r>
      <w:r w:rsidR="00304E04" w:rsidRPr="002B2733">
        <w:rPr>
          <w:sz w:val="28"/>
          <w:szCs w:val="28"/>
        </w:rPr>
        <w:t>подготовк</w:t>
      </w:r>
      <w:r w:rsidR="00304E04">
        <w:rPr>
          <w:sz w:val="28"/>
          <w:szCs w:val="28"/>
        </w:rPr>
        <w:t>а</w:t>
      </w:r>
      <w:r w:rsidR="00304E04" w:rsidRPr="002B2733">
        <w:rPr>
          <w:sz w:val="28"/>
          <w:szCs w:val="28"/>
        </w:rPr>
        <w:t xml:space="preserve"> номенклатуры дел; контрол</w:t>
      </w:r>
      <w:r w:rsidR="00304E04">
        <w:rPr>
          <w:sz w:val="28"/>
          <w:szCs w:val="28"/>
        </w:rPr>
        <w:t>ь</w:t>
      </w:r>
      <w:r w:rsidR="00304E04" w:rsidRPr="002B2733">
        <w:rPr>
          <w:sz w:val="28"/>
          <w:szCs w:val="28"/>
        </w:rPr>
        <w:t xml:space="preserve"> за правильностью оформления дел, подлежащих передаче в архив; их хранение и оперативное исп</w:t>
      </w:r>
      <w:r w:rsidR="00304E04">
        <w:rPr>
          <w:sz w:val="28"/>
          <w:szCs w:val="28"/>
        </w:rPr>
        <w:t>ользование служебной информации; о</w:t>
      </w:r>
      <w:r w:rsidR="00304E04" w:rsidRPr="002B2733">
        <w:rPr>
          <w:sz w:val="28"/>
          <w:szCs w:val="28"/>
        </w:rPr>
        <w:t>беспечение единой регистрации приказов, распоряжений</w:t>
      </w:r>
      <w:r w:rsidR="00304E04">
        <w:rPr>
          <w:sz w:val="28"/>
          <w:szCs w:val="28"/>
        </w:rPr>
        <w:t>, протоколов Коллегий и совещаний - в БД «ОРД» (организационн</w:t>
      </w:r>
      <w:proofErr w:type="gramStart"/>
      <w:r w:rsidR="00304E04">
        <w:rPr>
          <w:sz w:val="28"/>
          <w:szCs w:val="28"/>
        </w:rPr>
        <w:t>о-</w:t>
      </w:r>
      <w:proofErr w:type="gramEnd"/>
      <w:r w:rsidR="00304E04">
        <w:rPr>
          <w:sz w:val="28"/>
          <w:szCs w:val="28"/>
        </w:rPr>
        <w:t xml:space="preserve"> распределительные документы).</w:t>
      </w:r>
    </w:p>
    <w:p w:rsidR="00CA252E" w:rsidRDefault="00E2620C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8</w:t>
      </w:r>
      <w:r w:rsidRPr="00887B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405E19">
        <w:rPr>
          <w:rFonts w:ascii="Times New Roman" w:hAnsi="Times New Roman" w:cs="Times New Roman"/>
          <w:sz w:val="28"/>
          <w:szCs w:val="28"/>
        </w:rPr>
        <w:t xml:space="preserve"> </w:t>
      </w:r>
      <w:r w:rsidR="00405E19" w:rsidRPr="00405E19">
        <w:rPr>
          <w:rFonts w:ascii="Times New Roman" w:hAnsi="Times New Roman" w:cs="Times New Roman"/>
          <w:sz w:val="28"/>
          <w:szCs w:val="28"/>
        </w:rPr>
        <w:t xml:space="preserve"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</w:t>
      </w:r>
      <w:r w:rsidR="00405E19" w:rsidRPr="00405E19">
        <w:rPr>
          <w:rFonts w:ascii="Times New Roman" w:hAnsi="Times New Roman" w:cs="Times New Roman"/>
          <w:sz w:val="28"/>
          <w:szCs w:val="28"/>
        </w:rPr>
        <w:lastRenderedPageBreak/>
        <w:t>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405E19" w:rsidRPr="00405E19">
        <w:rPr>
          <w:rFonts w:ascii="Times New Roman" w:hAnsi="Times New Roman" w:cs="Times New Roman"/>
          <w:sz w:val="28"/>
          <w:szCs w:val="28"/>
        </w:rPr>
        <w:t xml:space="preserve"> текстовом </w:t>
      </w:r>
      <w:proofErr w:type="gramStart"/>
      <w:r w:rsidR="00405E19" w:rsidRPr="00405E19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="00405E19" w:rsidRPr="00405E19">
        <w:rPr>
          <w:rFonts w:ascii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405E19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управления, </w:t>
      </w:r>
      <w:r w:rsidR="00CA252E" w:rsidRPr="00887B90">
        <w:rPr>
          <w:rFonts w:ascii="Times New Roman" w:hAnsi="Times New Roman" w:cs="Times New Roman"/>
          <w:sz w:val="28"/>
          <w:szCs w:val="28"/>
        </w:rPr>
        <w:t xml:space="preserve"> организовывать работу и контролировать ее </w:t>
      </w:r>
      <w:r w:rsidR="004A2E2B" w:rsidRPr="00887B90">
        <w:rPr>
          <w:rFonts w:ascii="Times New Roman" w:hAnsi="Times New Roman" w:cs="Times New Roman"/>
          <w:sz w:val="28"/>
          <w:szCs w:val="28"/>
        </w:rPr>
        <w:t xml:space="preserve"> в</w:t>
      </w:r>
      <w:r w:rsidR="00CA252E" w:rsidRPr="00887B90">
        <w:rPr>
          <w:rFonts w:ascii="Times New Roman" w:hAnsi="Times New Roman" w:cs="Times New Roman"/>
          <w:sz w:val="28"/>
          <w:szCs w:val="28"/>
        </w:rPr>
        <w:t>ыполнение</w:t>
      </w:r>
      <w:r w:rsidR="00405E19">
        <w:rPr>
          <w:rFonts w:ascii="Times New Roman" w:hAnsi="Times New Roman" w:cs="Times New Roman"/>
          <w:sz w:val="28"/>
          <w:szCs w:val="28"/>
        </w:rPr>
        <w:t>.</w:t>
      </w:r>
    </w:p>
    <w:p w:rsidR="00FE1DF7" w:rsidRDefault="00FE1DF7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B37E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4414E">
        <w:rPr>
          <w:rFonts w:ascii="Times New Roman" w:hAnsi="Times New Roman" w:cs="Times New Roman"/>
          <w:sz w:val="28"/>
          <w:szCs w:val="28"/>
        </w:rPr>
        <w:t>главного</w:t>
      </w:r>
      <w:r w:rsidR="00405E19">
        <w:rPr>
          <w:rFonts w:ascii="Times New Roman" w:hAnsi="Times New Roman" w:cs="Times New Roman"/>
          <w:sz w:val="28"/>
          <w:szCs w:val="28"/>
        </w:rPr>
        <w:t xml:space="preserve"> специалиста-эксперта общего</w:t>
      </w:r>
      <w:r w:rsidR="00A72203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405E19">
        <w:rPr>
          <w:rFonts w:ascii="Times New Roman" w:hAnsi="Times New Roman" w:cs="Times New Roman"/>
          <w:sz w:val="28"/>
          <w:szCs w:val="28"/>
        </w:rPr>
        <w:t>отдела Управления</w:t>
      </w:r>
      <w:r w:rsidRPr="00887B9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0F49A9" w:rsidP="00B37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8. 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05E19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DD2687" w:rsidRPr="00887B90">
        <w:rPr>
          <w:rFonts w:ascii="Times New Roman" w:hAnsi="Times New Roman" w:cs="Times New Roman"/>
          <w:sz w:val="28"/>
          <w:szCs w:val="28"/>
        </w:rPr>
        <w:t>отдел</w:t>
      </w:r>
      <w:r w:rsidR="00405E19">
        <w:rPr>
          <w:rFonts w:ascii="Times New Roman" w:hAnsi="Times New Roman" w:cs="Times New Roman"/>
          <w:sz w:val="28"/>
          <w:szCs w:val="28"/>
        </w:rPr>
        <w:t xml:space="preserve"> Управления,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585CD5">
        <w:rPr>
          <w:rFonts w:ascii="Times New Roman" w:hAnsi="Times New Roman" w:cs="Times New Roman"/>
          <w:sz w:val="28"/>
          <w:szCs w:val="28"/>
        </w:rPr>
        <w:t>на</w:t>
      </w:r>
      <w:r w:rsidR="00405E19">
        <w:rPr>
          <w:rFonts w:ascii="Times New Roman" w:hAnsi="Times New Roman" w:cs="Times New Roman"/>
          <w:sz w:val="28"/>
          <w:szCs w:val="28"/>
        </w:rPr>
        <w:t xml:space="preserve"> </w:t>
      </w:r>
      <w:r w:rsidR="0064414E">
        <w:rPr>
          <w:rFonts w:ascii="Times New Roman" w:hAnsi="Times New Roman" w:cs="Times New Roman"/>
          <w:sz w:val="28"/>
          <w:szCs w:val="28"/>
        </w:rPr>
        <w:t>главного</w:t>
      </w:r>
      <w:r w:rsidR="00405E19">
        <w:rPr>
          <w:rFonts w:ascii="Times New Roman" w:hAnsi="Times New Roman" w:cs="Times New Roman"/>
          <w:sz w:val="28"/>
          <w:szCs w:val="28"/>
        </w:rPr>
        <w:t xml:space="preserve"> специалиста-эксперта общего </w:t>
      </w:r>
      <w:r w:rsidR="00DD2687" w:rsidRPr="00887B90">
        <w:rPr>
          <w:rFonts w:ascii="Times New Roman" w:hAnsi="Times New Roman" w:cs="Times New Roman"/>
          <w:sz w:val="28"/>
          <w:szCs w:val="28"/>
        </w:rPr>
        <w:t>отдел</w:t>
      </w:r>
      <w:r w:rsidR="008B027D" w:rsidRPr="00887B90">
        <w:rPr>
          <w:rFonts w:ascii="Times New Roman" w:hAnsi="Times New Roman" w:cs="Times New Roman"/>
          <w:sz w:val="28"/>
          <w:szCs w:val="28"/>
        </w:rPr>
        <w:t>а</w:t>
      </w:r>
      <w:r w:rsidR="007F3A42">
        <w:rPr>
          <w:rFonts w:ascii="Times New Roman" w:hAnsi="Times New Roman" w:cs="Times New Roman"/>
          <w:sz w:val="28"/>
          <w:szCs w:val="28"/>
        </w:rPr>
        <w:t xml:space="preserve"> </w:t>
      </w:r>
      <w:r w:rsidR="00644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7F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п.5 – «организация работы в приемных заместителей руководителя»  «Регламента </w:t>
      </w:r>
      <w:r w:rsidR="007F3A42" w:rsidRPr="007F3A42">
        <w:rPr>
          <w:rFonts w:ascii="Times New Roman" w:hAnsi="Times New Roman" w:cs="Times New Roman"/>
          <w:sz w:val="28"/>
          <w:szCs w:val="28"/>
        </w:rPr>
        <w:t>ведения делопроизводства пользователями</w:t>
      </w:r>
      <w:r w:rsidR="007F3A42">
        <w:rPr>
          <w:rFonts w:ascii="Times New Roman" w:hAnsi="Times New Roman" w:cs="Times New Roman"/>
          <w:sz w:val="28"/>
          <w:szCs w:val="28"/>
        </w:rPr>
        <w:t xml:space="preserve"> </w:t>
      </w:r>
      <w:r w:rsidR="007F3A42" w:rsidRPr="007F3A42">
        <w:rPr>
          <w:rFonts w:ascii="Times New Roman" w:hAnsi="Times New Roman" w:cs="Times New Roman"/>
          <w:sz w:val="28"/>
          <w:szCs w:val="28"/>
        </w:rPr>
        <w:t>системы электронного  документооборота</w:t>
      </w:r>
      <w:r w:rsidR="007F3A42">
        <w:rPr>
          <w:rFonts w:ascii="Times New Roman" w:hAnsi="Times New Roman" w:cs="Times New Roman"/>
          <w:sz w:val="28"/>
          <w:szCs w:val="28"/>
        </w:rPr>
        <w:t>» от 30.12.2009 № 03-01/1228 (далее Регламент),</w:t>
      </w:r>
      <w:r w:rsidR="008B027D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585CD5">
        <w:rPr>
          <w:rFonts w:ascii="Times New Roman" w:hAnsi="Times New Roman" w:cs="Times New Roman"/>
          <w:sz w:val="28"/>
          <w:szCs w:val="28"/>
        </w:rPr>
        <w:t>возлагается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0E16" w:rsidRDefault="00BE3AEC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A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A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обеспечение единой системы </w:t>
      </w:r>
      <w:proofErr w:type="gramStart"/>
      <w:r w:rsidRPr="00766A5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делопроизводства</w:t>
      </w:r>
      <w:proofErr w:type="gramEnd"/>
      <w:r w:rsidRPr="00766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повышение  эффективности документооборота в Управлении за счет организации обмена информацией в единой территориально-распределительной системе электронного документооборота ФНС России (СЭД-Р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егион</w:t>
      </w:r>
      <w:r w:rsidRPr="00766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 </w:t>
      </w:r>
    </w:p>
    <w:p w:rsidR="00CE0640" w:rsidRPr="00CE0640" w:rsidRDefault="00CE0640" w:rsidP="00B37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64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A10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0640">
        <w:rPr>
          <w:rFonts w:ascii="Times New Roman" w:hAnsi="Times New Roman" w:cs="Times New Roman"/>
          <w:color w:val="000000"/>
          <w:sz w:val="28"/>
          <w:szCs w:val="28"/>
        </w:rPr>
        <w:t>осуществление функций и задач</w:t>
      </w:r>
      <w:r w:rsidR="00BC0E16" w:rsidRPr="00CE06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1035">
        <w:rPr>
          <w:rFonts w:ascii="Times New Roman" w:hAnsi="Times New Roman" w:cs="Times New Roman"/>
          <w:color w:val="000000"/>
          <w:sz w:val="28"/>
          <w:szCs w:val="28"/>
        </w:rPr>
        <w:t xml:space="preserve">делопроизводителя приемной </w:t>
      </w:r>
      <w:r w:rsidRPr="00CE0640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</w:t>
      </w:r>
      <w:r w:rsidR="00460F2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E0640">
        <w:rPr>
          <w:rFonts w:ascii="Times New Roman" w:hAnsi="Times New Roman" w:cs="Times New Roman"/>
          <w:color w:val="000000"/>
          <w:sz w:val="28"/>
          <w:szCs w:val="28"/>
        </w:rPr>
        <w:t>уководителя</w:t>
      </w:r>
      <w:r w:rsidR="00AA1035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</w:t>
      </w:r>
      <w:r w:rsidRPr="00CE06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C2663" w:rsidRPr="000C2663" w:rsidRDefault="00BC0E16" w:rsidP="00B37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0C266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A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2663" w:rsidRPr="000C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проектов указаний по исполнению документов (ответственный исполнитель, соисполнители, содержание поручения, срок исполнения поручения при необходимости) поступивших на рассмотрение в приемную заместителя </w:t>
      </w:r>
      <w:r w:rsidR="00443F9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C2663" w:rsidRPr="000C266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уководителя и распределение всей корреспонденции, рассмотренной заместителем руководителя</w:t>
      </w:r>
      <w:r w:rsidR="00AA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0C2663" w:rsidRPr="000C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рабочего дня по структурным подразделениям Управления, в базе данных «Канцелярия» в СЭД-Регион</w:t>
      </w:r>
      <w:r w:rsidR="007F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(п.5,4.</w:t>
      </w:r>
      <w:proofErr w:type="gramEnd"/>
      <w:r w:rsid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«</w:t>
      </w:r>
      <w:r w:rsidR="007F3A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</w:t>
      </w:r>
      <w:r w:rsid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входящей корреспонденции»</w:t>
      </w:r>
      <w:r w:rsidR="000C2663" w:rsidRPr="000C26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3AEC" w:rsidRPr="00766A5E" w:rsidRDefault="00BC0E16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66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A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в приемной заместителя </w:t>
      </w:r>
      <w:r w:rsidR="00460F2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266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уководителя личного приема граждан в соответствии с Положением;</w:t>
      </w:r>
    </w:p>
    <w:p w:rsidR="00B247BE" w:rsidRDefault="00B247BE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A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A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архивирование документов поступивших в базу данных «Экспедиция» и  «Канцелярия»;</w:t>
      </w:r>
    </w:p>
    <w:p w:rsidR="00583305" w:rsidRDefault="00583305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19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019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сканирование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обработка</w:t>
      </w:r>
      <w:r w:rsidRPr="00510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всей корреспонденции поступившей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приемную заместителя руководителя;</w:t>
      </w:r>
    </w:p>
    <w:p w:rsidR="00674348" w:rsidRPr="00674348" w:rsidRDefault="00674348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проведения заседаний плановых, внеплановых коллегий У</w:t>
      </w:r>
      <w:r w:rsidR="00443F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совещаний и контроль представления отделами материалов в соответствии с действующим Регламентом, а также оформления материалов по итогам заседаний коллегий и совещаний; учет и контроль исполнения пунктов поручений в решающей части протокол</w:t>
      </w:r>
      <w:r w:rsidR="0022763C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заседания коллегии Управления;</w:t>
      </w:r>
    </w:p>
    <w:p w:rsidR="00674348" w:rsidRPr="00674348" w:rsidRDefault="00674348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контроля исполнения документов</w:t>
      </w:r>
      <w:r w:rsid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(п.5.7.Регламента «Контроль исполнения входящей корреспонденции заместителя руководителя»)</w:t>
      </w:r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включает </w:t>
      </w:r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себя: постановку на контроль, мониторинг информации о ходе исполнения документа, снятие с контроля, направление исполненного документа в дело, учет, обобщение, анализ прохождения и результатов исполнения документов, информирование заместителя руководителя</w:t>
      </w:r>
      <w:r w:rsidR="002F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своевременного и отвечающего установленным требованиям исполнения поручений, зафиксированных в документах;</w:t>
      </w:r>
      <w:proofErr w:type="gramEnd"/>
    </w:p>
    <w:p w:rsidR="00674348" w:rsidRDefault="00674348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регулярный доклад заместителю </w:t>
      </w:r>
      <w:r w:rsidR="00443F9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уководителя о ходе исполнения документов, ежедневное представление справки о неисполненных документах, а также о документах, </w:t>
      </w:r>
      <w:proofErr w:type="gramStart"/>
      <w:r w:rsidRPr="00674348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которых истекают;</w:t>
      </w:r>
    </w:p>
    <w:p w:rsidR="006E270F" w:rsidRPr="006E270F" w:rsidRDefault="007F3A42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и ведением делопроизводства, своевременное и отвечающее установленным требованиям исполнение документов в структурных подразделениях Управления, курируемым заместителем руководителя</w:t>
      </w:r>
      <w:r w:rsid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3A42" w:rsidRPr="006E270F" w:rsidRDefault="007F3A42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служебных записок в «Канцелярии заместителя» и обращений граждан в «Канцелярии ЗГ», поступивших на рассмотрение заместителю </w:t>
      </w:r>
      <w:r w:rsidR="006E270F"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ук</w:t>
      </w:r>
      <w:r w:rsidR="00443F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оводителя;</w:t>
      </w:r>
    </w:p>
    <w:p w:rsidR="007F3A42" w:rsidRPr="006E270F" w:rsidRDefault="007F3A42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регистрация, систематизация и учет граждан и должностных лиц, обратившихся лично через приемную заместителя </w:t>
      </w:r>
      <w:r w:rsidR="006E270F"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</w:t>
      </w:r>
      <w:r w:rsidR="0022763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ителя в базе данных «Обращения»;</w:t>
      </w:r>
    </w:p>
    <w:p w:rsidR="007F3A42" w:rsidRPr="006E270F" w:rsidRDefault="007F3A42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справок, аналитических записок, методических рекомендаций, писем по заданию заместителя руководителя;</w:t>
      </w:r>
    </w:p>
    <w:p w:rsidR="00B247BE" w:rsidRPr="00766A5E" w:rsidRDefault="007F3A42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F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отдельных поручений начальника отдела в рамках задач, </w:t>
      </w:r>
      <w:r w:rsidR="006E270F" w:rsidRPr="006E27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стоящих перед отделом;</w:t>
      </w:r>
    </w:p>
    <w:p w:rsidR="00585CD5" w:rsidRPr="00585CD5" w:rsidRDefault="00585CD5" w:rsidP="00B37E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CD5">
        <w:rPr>
          <w:rFonts w:ascii="Times New Roman" w:hAnsi="Times New Roman" w:cs="Times New Roman"/>
          <w:sz w:val="28"/>
          <w:szCs w:val="28"/>
        </w:rPr>
        <w:t>- взаимодействие со структурными подразделениями Управления</w:t>
      </w:r>
      <w:r w:rsidR="00B247BE">
        <w:rPr>
          <w:rFonts w:ascii="Times New Roman" w:hAnsi="Times New Roman" w:cs="Times New Roman"/>
          <w:sz w:val="28"/>
          <w:szCs w:val="28"/>
        </w:rPr>
        <w:t xml:space="preserve"> </w:t>
      </w:r>
      <w:r w:rsidRPr="00585CD5">
        <w:rPr>
          <w:rFonts w:ascii="Times New Roman" w:hAnsi="Times New Roman" w:cs="Times New Roman"/>
          <w:sz w:val="28"/>
          <w:szCs w:val="28"/>
        </w:rPr>
        <w:t>по вопросам, относящимся к компетенции  подразделения;</w:t>
      </w:r>
    </w:p>
    <w:p w:rsidR="00BD00D1" w:rsidRDefault="00585CD5" w:rsidP="00B37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0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514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140D">
        <w:rPr>
          <w:rFonts w:ascii="Times New Roman" w:hAnsi="Times New Roman" w:cs="Times New Roman"/>
          <w:sz w:val="28"/>
          <w:szCs w:val="28"/>
        </w:rPr>
        <w:t xml:space="preserve"> осуществлением организации выполнения технологических процессов ФНС России при внедрении программного обеспечения (</w:t>
      </w:r>
      <w:r w:rsidR="00D362B8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D362B8">
        <w:rPr>
          <w:rFonts w:ascii="Times New Roman" w:hAnsi="Times New Roman" w:cs="Times New Roman"/>
          <w:sz w:val="28"/>
          <w:szCs w:val="26"/>
        </w:rPr>
        <w:t xml:space="preserve"> доработок</w:t>
      </w:r>
      <w:r w:rsidR="00DA5D11" w:rsidRPr="00DA5D11">
        <w:rPr>
          <w:rFonts w:ascii="Times New Roman" w:hAnsi="Times New Roman" w:cs="Times New Roman"/>
          <w:sz w:val="28"/>
          <w:szCs w:val="26"/>
        </w:rPr>
        <w:t xml:space="preserve"> в СЭД-Регион</w:t>
      </w:r>
      <w:r w:rsidR="00D362B8">
        <w:rPr>
          <w:rFonts w:ascii="Times New Roman" w:hAnsi="Times New Roman" w:cs="Times New Roman"/>
          <w:sz w:val="28"/>
          <w:szCs w:val="26"/>
        </w:rPr>
        <w:t xml:space="preserve">, обновление </w:t>
      </w:r>
      <w:r w:rsidR="00DA5D11" w:rsidRPr="00DA5D11">
        <w:rPr>
          <w:rFonts w:ascii="Times New Roman" w:hAnsi="Times New Roman" w:cs="Times New Roman"/>
          <w:sz w:val="28"/>
          <w:szCs w:val="26"/>
        </w:rPr>
        <w:t xml:space="preserve"> новы</w:t>
      </w:r>
      <w:r w:rsidR="00D362B8">
        <w:rPr>
          <w:rFonts w:ascii="Times New Roman" w:hAnsi="Times New Roman" w:cs="Times New Roman"/>
          <w:sz w:val="28"/>
          <w:szCs w:val="26"/>
        </w:rPr>
        <w:t>х</w:t>
      </w:r>
      <w:r w:rsidR="00DA5D11" w:rsidRPr="00DA5D11">
        <w:rPr>
          <w:rFonts w:ascii="Times New Roman" w:hAnsi="Times New Roman" w:cs="Times New Roman"/>
          <w:sz w:val="28"/>
          <w:szCs w:val="26"/>
        </w:rPr>
        <w:t xml:space="preserve"> шаблон</w:t>
      </w:r>
      <w:r w:rsidR="00D362B8">
        <w:rPr>
          <w:rFonts w:ascii="Times New Roman" w:hAnsi="Times New Roman" w:cs="Times New Roman"/>
          <w:sz w:val="28"/>
          <w:szCs w:val="26"/>
        </w:rPr>
        <w:t>ов</w:t>
      </w:r>
      <w:r w:rsidR="00DA5D11" w:rsidRPr="00DA5D11">
        <w:rPr>
          <w:rFonts w:ascii="Times New Roman" w:hAnsi="Times New Roman" w:cs="Times New Roman"/>
          <w:sz w:val="28"/>
          <w:szCs w:val="26"/>
        </w:rPr>
        <w:t xml:space="preserve">  </w:t>
      </w:r>
      <w:r w:rsidR="00DA5D11" w:rsidRPr="00DA5D11">
        <w:rPr>
          <w:rFonts w:ascii="Times New Roman" w:hAnsi="Times New Roman" w:cs="Times New Roman"/>
          <w:sz w:val="28"/>
          <w:szCs w:val="26"/>
        </w:rPr>
        <w:br/>
        <w:t>размещен</w:t>
      </w:r>
      <w:r w:rsidR="00D362B8">
        <w:rPr>
          <w:rFonts w:ascii="Times New Roman" w:hAnsi="Times New Roman" w:cs="Times New Roman"/>
          <w:sz w:val="28"/>
          <w:szCs w:val="26"/>
        </w:rPr>
        <w:t>ных</w:t>
      </w:r>
      <w:r w:rsidR="00DA5D11" w:rsidRPr="00DA5D11">
        <w:rPr>
          <w:rFonts w:ascii="Times New Roman" w:hAnsi="Times New Roman" w:cs="Times New Roman"/>
          <w:sz w:val="28"/>
          <w:szCs w:val="26"/>
        </w:rPr>
        <w:t xml:space="preserve"> в БД «Сопровождение СЭД Регион»</w:t>
      </w:r>
      <w:r w:rsidRPr="0025140D">
        <w:rPr>
          <w:rFonts w:ascii="Times New Roman" w:hAnsi="Times New Roman" w:cs="Times New Roman"/>
          <w:sz w:val="28"/>
          <w:szCs w:val="28"/>
        </w:rPr>
        <w:t>) и при обновлении версий программного обеспечения, оказывающем влияние на выполнение техно</w:t>
      </w:r>
      <w:r w:rsidR="00D362B8">
        <w:rPr>
          <w:rFonts w:ascii="Times New Roman" w:hAnsi="Times New Roman" w:cs="Times New Roman"/>
          <w:sz w:val="28"/>
          <w:szCs w:val="28"/>
        </w:rPr>
        <w:t>логических процессов ФНС России;</w:t>
      </w:r>
    </w:p>
    <w:p w:rsidR="00585CD5" w:rsidRPr="00542DF8" w:rsidRDefault="00585CD5" w:rsidP="00B37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0D">
        <w:rPr>
          <w:rFonts w:ascii="Times New Roman" w:hAnsi="Times New Roman" w:cs="Times New Roman"/>
          <w:sz w:val="28"/>
          <w:szCs w:val="28"/>
        </w:rPr>
        <w:t xml:space="preserve">- </w:t>
      </w:r>
      <w:r w:rsidR="00D362B8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Pr="0025140D">
        <w:rPr>
          <w:rFonts w:ascii="Times New Roman" w:hAnsi="Times New Roman" w:cs="Times New Roman"/>
          <w:sz w:val="28"/>
          <w:szCs w:val="28"/>
        </w:rPr>
        <w:t>подготовк</w:t>
      </w:r>
      <w:r w:rsidR="00D362B8">
        <w:rPr>
          <w:rFonts w:ascii="Times New Roman" w:hAnsi="Times New Roman" w:cs="Times New Roman"/>
          <w:sz w:val="28"/>
          <w:szCs w:val="28"/>
        </w:rPr>
        <w:t>е</w:t>
      </w:r>
      <w:r w:rsidRPr="0025140D">
        <w:rPr>
          <w:rFonts w:ascii="Times New Roman" w:hAnsi="Times New Roman" w:cs="Times New Roman"/>
          <w:sz w:val="28"/>
          <w:szCs w:val="28"/>
        </w:rPr>
        <w:t>, корректировк</w:t>
      </w:r>
      <w:r w:rsidR="00D362B8">
        <w:rPr>
          <w:rFonts w:ascii="Times New Roman" w:hAnsi="Times New Roman" w:cs="Times New Roman"/>
          <w:sz w:val="28"/>
          <w:szCs w:val="28"/>
        </w:rPr>
        <w:t>е</w:t>
      </w:r>
      <w:r w:rsidRPr="0025140D">
        <w:rPr>
          <w:rFonts w:ascii="Times New Roman" w:hAnsi="Times New Roman" w:cs="Times New Roman"/>
          <w:sz w:val="28"/>
          <w:szCs w:val="28"/>
        </w:rPr>
        <w:t xml:space="preserve"> и поддержанием в актуальном состоянии справочников и таблиц нормативно-справочной информации, ведение которых закреплено за </w:t>
      </w:r>
      <w:r w:rsidR="00D362B8">
        <w:rPr>
          <w:rFonts w:ascii="Times New Roman" w:hAnsi="Times New Roman" w:cs="Times New Roman"/>
          <w:sz w:val="28"/>
          <w:szCs w:val="28"/>
        </w:rPr>
        <w:t>общим отделом</w:t>
      </w:r>
      <w:r w:rsidR="00443F99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585CD5" w:rsidRPr="00542DF8" w:rsidRDefault="00585CD5" w:rsidP="00B37E06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F8">
        <w:rPr>
          <w:rFonts w:ascii="Times New Roman" w:hAnsi="Times New Roman" w:cs="Times New Roman"/>
          <w:sz w:val="28"/>
          <w:szCs w:val="28"/>
        </w:rPr>
        <w:t>-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</w:t>
      </w:r>
      <w:r w:rsidR="00512E2D">
        <w:rPr>
          <w:rFonts w:ascii="Times New Roman" w:hAnsi="Times New Roman" w:cs="Times New Roman"/>
          <w:sz w:val="28"/>
          <w:szCs w:val="28"/>
        </w:rPr>
        <w:t>твенного технолога;</w:t>
      </w:r>
    </w:p>
    <w:p w:rsidR="005D6940" w:rsidRPr="0073512A" w:rsidRDefault="005D6940" w:rsidP="00B37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12A">
        <w:rPr>
          <w:rFonts w:ascii="Times New Roman" w:hAnsi="Times New Roman" w:cs="Times New Roman"/>
          <w:sz w:val="28"/>
          <w:szCs w:val="28"/>
        </w:rPr>
        <w:t>- 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5D6940" w:rsidRPr="0073512A" w:rsidRDefault="005D6940" w:rsidP="00B37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12A">
        <w:rPr>
          <w:rFonts w:ascii="Times New Roman" w:hAnsi="Times New Roman" w:cs="Times New Roman"/>
          <w:sz w:val="28"/>
          <w:szCs w:val="28"/>
        </w:rPr>
        <w:t>-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5D6940" w:rsidRPr="0073512A" w:rsidRDefault="005D6940" w:rsidP="00B37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12A">
        <w:rPr>
          <w:rFonts w:ascii="Times New Roman" w:hAnsi="Times New Roman" w:cs="Times New Roman"/>
          <w:sz w:val="28"/>
          <w:szCs w:val="28"/>
        </w:rPr>
        <w:lastRenderedPageBreak/>
        <w:t>- уведомление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5D6940" w:rsidRPr="0073512A" w:rsidRDefault="005D6940" w:rsidP="00B37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12A">
        <w:rPr>
          <w:rFonts w:ascii="Times New Roman" w:hAnsi="Times New Roman" w:cs="Times New Roman"/>
          <w:sz w:val="28"/>
          <w:szCs w:val="28"/>
        </w:rPr>
        <w:t>- уведомление представителя нанимателя (работодателя) об осуществлении иной оплачиваемой работы</w:t>
      </w:r>
      <w:r w:rsidR="006576B7" w:rsidRPr="0073512A">
        <w:rPr>
          <w:rFonts w:ascii="Times New Roman" w:hAnsi="Times New Roman" w:cs="Times New Roman"/>
          <w:sz w:val="28"/>
          <w:szCs w:val="28"/>
        </w:rPr>
        <w:t>.</w:t>
      </w:r>
    </w:p>
    <w:p w:rsidR="009C3B8B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414E">
        <w:rPr>
          <w:rFonts w:ascii="Times New Roman" w:eastAsia="Calibri" w:hAnsi="Times New Roman" w:cs="Times New Roman"/>
          <w:sz w:val="28"/>
          <w:szCs w:val="28"/>
        </w:rPr>
        <w:t>главный</w:t>
      </w:r>
      <w:r w:rsidR="00512E2D">
        <w:rPr>
          <w:rFonts w:ascii="Times New Roman" w:eastAsia="Calibri" w:hAnsi="Times New Roman" w:cs="Times New Roman"/>
          <w:sz w:val="28"/>
          <w:szCs w:val="28"/>
        </w:rPr>
        <w:t xml:space="preserve"> специалист-эксперт общего отдела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имеет право:</w:t>
      </w:r>
    </w:p>
    <w:p w:rsidR="00512E2D" w:rsidRDefault="00512E2D" w:rsidP="00B37E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ознакомление с документами, определяющими его права и обязанности по заним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аемой государственной должности;</w:t>
      </w:r>
    </w:p>
    <w:p w:rsidR="00512E2D" w:rsidRDefault="00512E2D" w:rsidP="00B37E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получение в установленном порядке информации, материалов, необходимых для исполнения должностных обязанностей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2E2D" w:rsidRDefault="00512E2D" w:rsidP="00B37E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</w:t>
      </w:r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правами и гарантиями, предоставленными Налоговым кодексом РФ и</w:t>
      </w:r>
      <w:r w:rsidR="00644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 законодательством;</w:t>
      </w:r>
    </w:p>
    <w:p w:rsidR="00512E2D" w:rsidRDefault="00512E2D" w:rsidP="00B37E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повышать свою квалификацию за счет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 соответствующего бюджета;</w:t>
      </w:r>
    </w:p>
    <w:p w:rsidR="00512E2D" w:rsidRPr="00887B90" w:rsidRDefault="00512E2D" w:rsidP="00B37E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и получать от структурных подразделений Управления и нижестоящих территориальных органов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>ФНС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Республике Дагестан,</w:t>
      </w:r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вносить на рассмотрение </w:t>
      </w:r>
      <w:r w:rsidR="00512E2D">
        <w:rPr>
          <w:rFonts w:ascii="Times New Roman" w:eastAsia="Calibri" w:hAnsi="Times New Roman" w:cs="Times New Roman"/>
          <w:sz w:val="28"/>
          <w:szCs w:val="28"/>
        </w:rPr>
        <w:t>начальнику отдела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 предложения по вопросам своей деятельности;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вести в установленном порядке переписку по вопросам, относящимся к компетенции Отдела;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руководителя Управления;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контролировать сроки исполнения распределенных документов, относящихся к ведению Отдела;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принимать участие в обсуждении вопросов и проблем, относящихся к ведению Отдела;</w:t>
      </w:r>
    </w:p>
    <w:p w:rsidR="009C3B8B" w:rsidRPr="00887B90" w:rsidRDefault="009C3B8B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своих персональных данных;</w:t>
      </w:r>
    </w:p>
    <w:p w:rsidR="009C3B8B" w:rsidRPr="00887B90" w:rsidRDefault="009C3B8B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9C3B8B" w:rsidRPr="00887B90" w:rsidRDefault="009C3B8B" w:rsidP="00B37E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на осуществление иных прав, предусмотренных иными нормативными актами.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64414E">
        <w:rPr>
          <w:rFonts w:ascii="Times New Roman" w:hAnsi="Times New Roman" w:cs="Times New Roman"/>
          <w:sz w:val="28"/>
          <w:szCs w:val="28"/>
        </w:rPr>
        <w:t>Главный</w:t>
      </w:r>
      <w:r w:rsidR="002617E0">
        <w:rPr>
          <w:rFonts w:ascii="Times New Roman" w:hAnsi="Times New Roman" w:cs="Times New Roman"/>
          <w:sz w:val="28"/>
          <w:szCs w:val="28"/>
        </w:rPr>
        <w:t xml:space="preserve"> специалист-эксперт общего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отдела осуществляет 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</w:t>
      </w:r>
      <w:r w:rsidRPr="00887B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(распоряжениями) ФНС России, Положением об Управлении  Федеральной налоговой службы по Республике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актами.</w:t>
      </w:r>
      <w:proofErr w:type="gramEnd"/>
    </w:p>
    <w:p w:rsidR="005F2229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11.</w:t>
      </w:r>
      <w:r w:rsidR="002617E0" w:rsidRPr="002617E0">
        <w:rPr>
          <w:rFonts w:ascii="Times New Roman" w:hAnsi="Times New Roman" w:cs="Times New Roman"/>
          <w:sz w:val="28"/>
          <w:szCs w:val="28"/>
        </w:rPr>
        <w:t xml:space="preserve"> </w:t>
      </w:r>
      <w:r w:rsidR="0064414E">
        <w:rPr>
          <w:rFonts w:ascii="Times New Roman" w:hAnsi="Times New Roman" w:cs="Times New Roman"/>
          <w:sz w:val="28"/>
          <w:szCs w:val="28"/>
        </w:rPr>
        <w:t>Главный</w:t>
      </w:r>
      <w:r w:rsidR="006B3027">
        <w:rPr>
          <w:rFonts w:ascii="Times New Roman" w:hAnsi="Times New Roman" w:cs="Times New Roman"/>
          <w:sz w:val="28"/>
          <w:szCs w:val="28"/>
        </w:rPr>
        <w:t xml:space="preserve"> </w:t>
      </w:r>
      <w:r w:rsidR="002617E0">
        <w:rPr>
          <w:rFonts w:ascii="Times New Roman" w:hAnsi="Times New Roman" w:cs="Times New Roman"/>
          <w:sz w:val="28"/>
          <w:szCs w:val="28"/>
        </w:rPr>
        <w:t>специалист-эксперт общего</w:t>
      </w:r>
      <w:r w:rsidR="002617E0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64414E">
        <w:rPr>
          <w:rFonts w:ascii="Times New Roman" w:hAnsi="Times New Roman" w:cs="Times New Roman"/>
          <w:bCs/>
          <w:sz w:val="28"/>
          <w:szCs w:val="28"/>
        </w:rPr>
        <w:t>главный</w:t>
      </w:r>
      <w:r w:rsidR="002617E0">
        <w:rPr>
          <w:rFonts w:ascii="Times New Roman" w:hAnsi="Times New Roman" w:cs="Times New Roman"/>
          <w:sz w:val="28"/>
          <w:szCs w:val="28"/>
        </w:rPr>
        <w:t xml:space="preserve"> специалист-эксперт общего</w:t>
      </w:r>
      <w:r w:rsidR="002617E0" w:rsidRPr="00887B9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617E0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887B90">
        <w:rPr>
          <w:rFonts w:ascii="Times New Roman" w:hAnsi="Times New Roman" w:cs="Times New Roman"/>
          <w:sz w:val="28"/>
          <w:szCs w:val="28"/>
        </w:rPr>
        <w:t>: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2617E0">
        <w:rPr>
          <w:rFonts w:ascii="Times New Roman" w:hAnsi="Times New Roman" w:cs="Times New Roman"/>
          <w:sz w:val="28"/>
          <w:szCs w:val="28"/>
        </w:rPr>
        <w:t>специалиста</w:t>
      </w:r>
      <w:r w:rsidRPr="00887B90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887B90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D6940">
        <w:rPr>
          <w:rFonts w:ascii="Times New Roman" w:hAnsi="Times New Roman" w:cs="Times New Roman"/>
          <w:sz w:val="28"/>
          <w:szCs w:val="28"/>
        </w:rPr>
        <w:t>;</w:t>
      </w:r>
    </w:p>
    <w:p w:rsidR="009C3B8B" w:rsidRPr="00887B90" w:rsidRDefault="005D6940" w:rsidP="00B37E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12A">
        <w:rPr>
          <w:rFonts w:ascii="Times New Roman" w:hAnsi="Times New Roman" w:cs="Times New Roman"/>
          <w:sz w:val="28"/>
          <w:szCs w:val="28"/>
        </w:rPr>
        <w:t xml:space="preserve">за нарушение законодательства о противодействии коррупции в пределах возложенных полномочий и компетенций </w:t>
      </w:r>
      <w:proofErr w:type="gramStart"/>
      <w:r w:rsidRPr="0073512A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73512A">
        <w:rPr>
          <w:rFonts w:ascii="Times New Roman" w:hAnsi="Times New Roman" w:cs="Times New Roman"/>
          <w:sz w:val="28"/>
          <w:szCs w:val="28"/>
        </w:rPr>
        <w:t xml:space="preserve"> гражданский служащих несет уголовную, административную и дисциплинарную ответственность.</w:t>
      </w:r>
    </w:p>
    <w:p w:rsidR="00D75C5E" w:rsidRP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9C3B8B" w:rsidRPr="00887B90" w:rsidRDefault="009C3B8B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B01781">
        <w:rPr>
          <w:rFonts w:ascii="Times New Roman" w:hAnsi="Times New Roman" w:cs="Times New Roman"/>
          <w:b/>
          <w:sz w:val="28"/>
          <w:szCs w:val="28"/>
        </w:rPr>
        <w:t>главный</w:t>
      </w:r>
      <w:r w:rsidR="002617E0" w:rsidRPr="002617E0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 общего отдела</w:t>
      </w:r>
      <w:r w:rsidR="002617E0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</w:t>
      </w:r>
      <w:r w:rsidR="002617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или обязан самостоятельно принимать </w:t>
      </w:r>
      <w:proofErr w:type="gramStart"/>
      <w:r w:rsidRPr="00887B90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9C3B8B" w:rsidRPr="00887B90" w:rsidRDefault="009C3B8B" w:rsidP="00B37E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D75C5E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C3B8B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B0178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617E0">
        <w:rPr>
          <w:rFonts w:ascii="Times New Roman" w:hAnsi="Times New Roman" w:cs="Times New Roman"/>
          <w:sz w:val="28"/>
          <w:szCs w:val="28"/>
        </w:rPr>
        <w:t>специалист-эксперт общего</w:t>
      </w:r>
      <w:r w:rsidR="002617E0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2617E0" w:rsidRPr="00887B90" w:rsidRDefault="002617E0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619C">
        <w:rPr>
          <w:rFonts w:ascii="Times New Roman" w:hAnsi="Times New Roman" w:cs="Times New Roman"/>
          <w:sz w:val="28"/>
          <w:szCs w:val="28"/>
        </w:rPr>
        <w:t xml:space="preserve">обеспечения единой системы делопроизводства в организации обмена информацией в единой территориально-распределительной системе электронного документооборота ФНС России;               </w:t>
      </w:r>
    </w:p>
    <w:p w:rsidR="009C3B8B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- запроса и получения от других структурных подразделений Управления, подведомственных инспекций, материалов и документов, необходимых для деятельности отдела;</w:t>
      </w:r>
    </w:p>
    <w:p w:rsidR="002617E0" w:rsidRPr="00F6619C" w:rsidRDefault="002617E0" w:rsidP="00B37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методологического, техническог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и информационного обеспечения;</w:t>
      </w:r>
    </w:p>
    <w:p w:rsidR="002617E0" w:rsidRPr="00887B90" w:rsidRDefault="002617E0" w:rsidP="00B37E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своей компетенцией вправе или </w:t>
      </w:r>
      <w:proofErr w:type="gramStart"/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</w:t>
      </w:r>
      <w:proofErr w:type="gramEnd"/>
      <w:r w:rsidRPr="00F66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участвовать в подготовке (обсуждении) проектов нормативных правовых актов и проектов управленческих и иных решений по закрепленным направлениям деятельности по поручению непосредственного руково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дителя и руководства управления;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- информирования руководства Управления о неправомерных действиях со стороны работников отдела</w:t>
      </w:r>
      <w:r w:rsidR="005F2229">
        <w:rPr>
          <w:rFonts w:ascii="Times New Roman" w:eastAsia="Calibri" w:hAnsi="Times New Roman" w:cs="Times New Roman"/>
          <w:sz w:val="28"/>
          <w:szCs w:val="28"/>
        </w:rPr>
        <w:t>,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 аппарата  Управления, а также территориальных налоговых органов Республики </w:t>
      </w:r>
      <w:r w:rsidR="005F2229">
        <w:rPr>
          <w:rFonts w:ascii="Times New Roman" w:eastAsia="Calibri" w:hAnsi="Times New Roman" w:cs="Times New Roman"/>
          <w:sz w:val="28"/>
          <w:szCs w:val="28"/>
        </w:rPr>
        <w:t>Дагестан</w:t>
      </w:r>
      <w:r w:rsidRPr="00887B9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- взаимодействия в установленном порядке с органами государственной власти, юридическими и физическими лицами по вопросам, входящим в компетенцию отдела.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2617E0" w:rsidRPr="002617E0">
        <w:rPr>
          <w:rFonts w:ascii="Times New Roman" w:hAnsi="Times New Roman" w:cs="Times New Roman"/>
          <w:sz w:val="28"/>
          <w:szCs w:val="28"/>
        </w:rPr>
        <w:t xml:space="preserve"> </w:t>
      </w:r>
      <w:r w:rsidR="00B01781">
        <w:rPr>
          <w:rFonts w:ascii="Times New Roman" w:hAnsi="Times New Roman" w:cs="Times New Roman"/>
          <w:sz w:val="28"/>
          <w:szCs w:val="28"/>
        </w:rPr>
        <w:t>главный</w:t>
      </w:r>
      <w:r w:rsidR="002617E0">
        <w:rPr>
          <w:rFonts w:ascii="Times New Roman" w:hAnsi="Times New Roman" w:cs="Times New Roman"/>
          <w:sz w:val="28"/>
          <w:szCs w:val="28"/>
        </w:rPr>
        <w:t xml:space="preserve"> специалист-эксперт общего</w:t>
      </w:r>
      <w:r w:rsidR="002617E0" w:rsidRPr="00887B90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предусмотренным Положением об </w:t>
      </w:r>
      <w:r w:rsidR="005F2229">
        <w:rPr>
          <w:rFonts w:ascii="Times New Roman" w:hAnsi="Times New Roman" w:cs="Times New Roman"/>
          <w:sz w:val="28"/>
          <w:szCs w:val="28"/>
        </w:rPr>
        <w:t>Управлении</w:t>
      </w:r>
      <w:r w:rsidRPr="00887B90">
        <w:rPr>
          <w:rFonts w:ascii="Times New Roman" w:hAnsi="Times New Roman" w:cs="Times New Roman"/>
          <w:sz w:val="28"/>
          <w:szCs w:val="28"/>
        </w:rPr>
        <w:t>, Положением об отделе, иными нормативными актами, в соответствии с должностными обязанностями.</w:t>
      </w:r>
    </w:p>
    <w:p w:rsidR="009C3B8B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37E0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B01781">
        <w:rPr>
          <w:rFonts w:ascii="Times New Roman" w:hAnsi="Times New Roman" w:cs="Times New Roman"/>
          <w:b/>
          <w:sz w:val="28"/>
          <w:szCs w:val="28"/>
        </w:rPr>
        <w:t>главный</w:t>
      </w:r>
      <w:r w:rsidR="00625C26" w:rsidRPr="00625C26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 общего отдела</w:t>
      </w:r>
      <w:r w:rsidR="00625C26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B01781">
        <w:rPr>
          <w:rFonts w:ascii="Times New Roman" w:hAnsi="Times New Roman" w:cs="Times New Roman"/>
          <w:sz w:val="28"/>
          <w:szCs w:val="28"/>
        </w:rPr>
        <w:t>Главный</w:t>
      </w:r>
      <w:r w:rsidR="00625C26">
        <w:rPr>
          <w:rFonts w:ascii="Times New Roman" w:hAnsi="Times New Roman" w:cs="Times New Roman"/>
          <w:sz w:val="28"/>
          <w:szCs w:val="28"/>
        </w:rPr>
        <w:t xml:space="preserve"> специалист-эксперт общего</w:t>
      </w:r>
      <w:r w:rsidR="00625C26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887B90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625C26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приказов по основной деятельности Управления;</w:t>
      </w:r>
    </w:p>
    <w:p w:rsidR="00625C26" w:rsidRPr="00625C26" w:rsidRDefault="00625C26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C26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625C26" w:rsidRPr="00625C26" w:rsidRDefault="00625C26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C26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25C26" w:rsidRDefault="00625C26" w:rsidP="00B37E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>иным вопросам в пределах настоящего должностного регламента.</w:t>
      </w:r>
    </w:p>
    <w:p w:rsidR="00625C26" w:rsidRPr="00887B90" w:rsidRDefault="00625C26" w:rsidP="00B37E06">
      <w:pPr>
        <w:widowControl w:val="0"/>
        <w:tabs>
          <w:tab w:val="left" w:pos="9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15 </w:t>
      </w:r>
      <w:r w:rsidR="00B01781">
        <w:rPr>
          <w:rFonts w:ascii="Times New Roman" w:hAnsi="Times New Roman" w:cs="Times New Roman"/>
          <w:sz w:val="28"/>
          <w:szCs w:val="28"/>
        </w:rPr>
        <w:t>Главный</w:t>
      </w:r>
      <w:r w:rsidR="006B3027">
        <w:rPr>
          <w:rFonts w:ascii="Times New Roman" w:hAnsi="Times New Roman" w:cs="Times New Roman"/>
          <w:sz w:val="28"/>
          <w:szCs w:val="28"/>
        </w:rPr>
        <w:t xml:space="preserve"> </w:t>
      </w:r>
      <w:r w:rsidR="00625C26">
        <w:rPr>
          <w:rFonts w:ascii="Times New Roman" w:hAnsi="Times New Roman" w:cs="Times New Roman"/>
          <w:sz w:val="28"/>
          <w:szCs w:val="28"/>
        </w:rPr>
        <w:t>специалист-эксперт общего</w:t>
      </w:r>
      <w:r w:rsidR="00625C26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3B8B" w:rsidRPr="00887B90" w:rsidRDefault="009C3B8B" w:rsidP="00B37E06">
      <w:pPr>
        <w:pStyle w:val="a5"/>
        <w:widowControl w:val="0"/>
        <w:ind w:left="0" w:firstLine="709"/>
        <w:rPr>
          <w:sz w:val="28"/>
          <w:szCs w:val="28"/>
          <w:lang w:val="ru-RU"/>
        </w:rPr>
      </w:pPr>
      <w:r w:rsidRPr="00887B90">
        <w:rPr>
          <w:sz w:val="28"/>
          <w:szCs w:val="28"/>
          <w:lang w:val="ru-RU"/>
        </w:rPr>
        <w:t>положений об  отделе;</w:t>
      </w:r>
    </w:p>
    <w:p w:rsidR="009C3B8B" w:rsidRPr="00887B90" w:rsidRDefault="009C3B8B" w:rsidP="00B37E06">
      <w:pPr>
        <w:pStyle w:val="a5"/>
        <w:widowControl w:val="0"/>
        <w:ind w:left="0" w:firstLine="709"/>
        <w:rPr>
          <w:sz w:val="28"/>
          <w:szCs w:val="28"/>
          <w:lang w:val="ru-RU"/>
        </w:rPr>
      </w:pPr>
      <w:r w:rsidRPr="00887B90">
        <w:rPr>
          <w:sz w:val="28"/>
          <w:szCs w:val="28"/>
          <w:lang w:val="ru-RU"/>
        </w:rPr>
        <w:t>графика отпусков гражданских служащих отдела;</w:t>
      </w:r>
    </w:p>
    <w:p w:rsidR="009C3B8B" w:rsidRPr="00887B90" w:rsidRDefault="009C3B8B" w:rsidP="00B37E06">
      <w:pPr>
        <w:pStyle w:val="a5"/>
        <w:widowControl w:val="0"/>
        <w:ind w:left="0" w:firstLine="709"/>
        <w:rPr>
          <w:sz w:val="28"/>
          <w:szCs w:val="28"/>
          <w:lang w:val="ru-RU"/>
        </w:rPr>
      </w:pPr>
      <w:r w:rsidRPr="00887B90">
        <w:rPr>
          <w:sz w:val="28"/>
          <w:szCs w:val="28"/>
          <w:lang w:val="ru-RU"/>
        </w:rPr>
        <w:t>иных актов по поручению руководства Управления;</w:t>
      </w:r>
    </w:p>
    <w:p w:rsidR="009C3B8B" w:rsidRPr="00887B90" w:rsidRDefault="009C3B8B" w:rsidP="00B37E06">
      <w:pPr>
        <w:pStyle w:val="a5"/>
        <w:widowControl w:val="0"/>
        <w:ind w:left="0" w:firstLine="709"/>
        <w:rPr>
          <w:sz w:val="28"/>
          <w:szCs w:val="28"/>
          <w:lang w:val="ru-RU"/>
        </w:rPr>
      </w:pPr>
      <w:r w:rsidRPr="00887B90">
        <w:rPr>
          <w:sz w:val="28"/>
          <w:szCs w:val="28"/>
          <w:lang w:val="ru-RU"/>
        </w:rPr>
        <w:t>иным вопросам в пределах настоящего должностного регламента.</w:t>
      </w:r>
    </w:p>
    <w:p w:rsidR="009C3B8B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B37E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B37E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16. В соответствии со сво</w:t>
      </w:r>
      <w:r w:rsidR="00C26C65">
        <w:rPr>
          <w:rFonts w:ascii="Times New Roman" w:hAnsi="Times New Roman" w:cs="Times New Roman"/>
          <w:sz w:val="28"/>
          <w:szCs w:val="28"/>
        </w:rPr>
        <w:t xml:space="preserve">ими должностными обязанностями </w:t>
      </w:r>
      <w:r w:rsidR="00B01781">
        <w:rPr>
          <w:rFonts w:ascii="Times New Roman" w:hAnsi="Times New Roman" w:cs="Times New Roman"/>
          <w:sz w:val="28"/>
          <w:szCs w:val="28"/>
        </w:rPr>
        <w:t>главный</w:t>
      </w:r>
      <w:r w:rsidR="006B3027">
        <w:rPr>
          <w:rFonts w:ascii="Times New Roman" w:hAnsi="Times New Roman" w:cs="Times New Roman"/>
          <w:sz w:val="28"/>
          <w:szCs w:val="28"/>
        </w:rPr>
        <w:t xml:space="preserve"> </w:t>
      </w:r>
      <w:r w:rsidR="005E238B">
        <w:rPr>
          <w:rFonts w:ascii="Times New Roman" w:hAnsi="Times New Roman" w:cs="Times New Roman"/>
          <w:sz w:val="28"/>
          <w:szCs w:val="28"/>
        </w:rPr>
        <w:t>специалист-эксперт общего</w:t>
      </w:r>
      <w:r w:rsidR="005E238B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887B9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D75C5E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C3B8B" w:rsidRPr="00887B90" w:rsidRDefault="009C3B8B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01781">
        <w:rPr>
          <w:rFonts w:ascii="Times New Roman" w:hAnsi="Times New Roman" w:cs="Times New Roman"/>
          <w:sz w:val="28"/>
          <w:szCs w:val="28"/>
        </w:rPr>
        <w:t>главного</w:t>
      </w:r>
      <w:r w:rsidR="005E238B">
        <w:rPr>
          <w:rFonts w:ascii="Times New Roman" w:hAnsi="Times New Roman" w:cs="Times New Roman"/>
          <w:sz w:val="28"/>
          <w:szCs w:val="28"/>
        </w:rPr>
        <w:t xml:space="preserve"> специалиста-эксперта общего</w:t>
      </w:r>
      <w:r w:rsidR="005E238B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с </w:t>
      </w:r>
      <w:r w:rsidRPr="00887B90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887B9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887B90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887B90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</w:t>
      </w:r>
      <w:proofErr w:type="gramEnd"/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887B9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887B9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>
        <w:rPr>
          <w:rFonts w:ascii="Times New Roman" w:hAnsi="Times New Roman" w:cs="Times New Roman"/>
          <w:sz w:val="28"/>
          <w:szCs w:val="28"/>
        </w:rPr>
        <w:t>»</w:t>
      </w:r>
      <w:r w:rsidRPr="00887B90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D75C5E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C3B8B" w:rsidRPr="00887B90" w:rsidRDefault="009C3B8B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B37E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87B9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87B90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9C3B8B" w:rsidRPr="00887B90" w:rsidRDefault="009C3B8B" w:rsidP="00B37E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компетенции,</w:t>
      </w:r>
      <w:r w:rsidR="005E238B" w:rsidRPr="005E238B">
        <w:rPr>
          <w:rFonts w:ascii="Times New Roman" w:hAnsi="Times New Roman" w:cs="Times New Roman"/>
          <w:sz w:val="28"/>
          <w:szCs w:val="28"/>
        </w:rPr>
        <w:t xml:space="preserve"> </w:t>
      </w:r>
      <w:r w:rsidR="00B01781">
        <w:rPr>
          <w:rFonts w:ascii="Times New Roman" w:hAnsi="Times New Roman" w:cs="Times New Roman"/>
          <w:sz w:val="28"/>
          <w:szCs w:val="28"/>
        </w:rPr>
        <w:t>главный</w:t>
      </w:r>
      <w:r w:rsidR="006B3027">
        <w:rPr>
          <w:rFonts w:ascii="Times New Roman" w:hAnsi="Times New Roman" w:cs="Times New Roman"/>
          <w:sz w:val="28"/>
          <w:szCs w:val="28"/>
        </w:rPr>
        <w:t xml:space="preserve"> </w:t>
      </w:r>
      <w:r w:rsidR="005E238B">
        <w:rPr>
          <w:rFonts w:ascii="Times New Roman" w:hAnsi="Times New Roman" w:cs="Times New Roman"/>
          <w:sz w:val="28"/>
          <w:szCs w:val="28"/>
        </w:rPr>
        <w:t>специалист-эксперт общего</w:t>
      </w:r>
      <w:r w:rsidR="005E238B" w:rsidRPr="00887B90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9C3B8B" w:rsidRPr="00887B90" w:rsidRDefault="005E238B" w:rsidP="00B37E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9C3B8B" w:rsidRPr="00887B90">
        <w:rPr>
          <w:rFonts w:ascii="Times New Roman" w:eastAsia="Calibri" w:hAnsi="Times New Roman" w:cs="Times New Roman"/>
          <w:sz w:val="28"/>
          <w:szCs w:val="28"/>
        </w:rPr>
        <w:t xml:space="preserve">беспечение своевременного и полного </w:t>
      </w:r>
      <w:r w:rsidR="00811619">
        <w:rPr>
          <w:rFonts w:ascii="Times New Roman" w:eastAsia="Calibri" w:hAnsi="Times New Roman" w:cs="Times New Roman"/>
          <w:sz w:val="28"/>
          <w:szCs w:val="28"/>
        </w:rPr>
        <w:t xml:space="preserve">рассмотрения обращений граждан </w:t>
      </w:r>
      <w:r w:rsidR="009C3B8B" w:rsidRPr="00887B90">
        <w:rPr>
          <w:rFonts w:ascii="Times New Roman" w:eastAsia="Calibri" w:hAnsi="Times New Roman" w:cs="Times New Roman"/>
          <w:sz w:val="28"/>
          <w:szCs w:val="28"/>
        </w:rPr>
        <w:t>и направление заявителям ответов в установленный законодательством Российской Федерации срок.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B37E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01781">
        <w:rPr>
          <w:rFonts w:ascii="Times New Roman" w:hAnsi="Times New Roman" w:cs="Times New Roman"/>
          <w:sz w:val="28"/>
          <w:szCs w:val="28"/>
        </w:rPr>
        <w:t>главного</w:t>
      </w:r>
      <w:r w:rsidR="005E238B">
        <w:rPr>
          <w:rFonts w:ascii="Times New Roman" w:hAnsi="Times New Roman" w:cs="Times New Roman"/>
          <w:sz w:val="28"/>
          <w:szCs w:val="28"/>
        </w:rPr>
        <w:t xml:space="preserve"> специалиста-эксперта общего</w:t>
      </w:r>
      <w:r w:rsidR="005E238B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B0178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887B9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C3B8B" w:rsidRPr="00887B90" w:rsidRDefault="002D2979" w:rsidP="002D2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B8B" w:rsidRPr="00887B90" w:rsidRDefault="002D2979" w:rsidP="002D297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C3B8B" w:rsidRPr="00887B90" w:rsidRDefault="002D2979" w:rsidP="002D2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887B90" w:rsidRDefault="002D2979" w:rsidP="002D2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887B90" w:rsidRDefault="002D2979" w:rsidP="002D2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887B90" w:rsidRDefault="002D2979" w:rsidP="002D2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3B8B" w:rsidRPr="00887B90" w:rsidRDefault="002D2979" w:rsidP="002D2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C3B8B" w:rsidRPr="00887B90" w:rsidRDefault="009C3B8B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Pr="00887B90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E1DF7" w:rsidRDefault="00FE1DF7" w:rsidP="002D297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 УФНС</w:t>
      </w:r>
    </w:p>
    <w:p w:rsidR="00FE1DF7" w:rsidRDefault="00E67CA9" w:rsidP="002D297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FE1DF7">
        <w:rPr>
          <w:rFonts w:ascii="Times New Roman" w:hAnsi="Times New Roman" w:cs="Times New Roman"/>
          <w:sz w:val="28"/>
          <w:szCs w:val="28"/>
        </w:rPr>
        <w:t xml:space="preserve">по Республике Дагестан                       </w:t>
      </w:r>
      <w:r w:rsidR="00D75C5E">
        <w:rPr>
          <w:rFonts w:ascii="Times New Roman" w:hAnsi="Times New Roman" w:cs="Times New Roman"/>
          <w:sz w:val="28"/>
          <w:szCs w:val="28"/>
        </w:rPr>
        <w:t>__________</w:t>
      </w:r>
      <w:r w:rsidR="00FE1DF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1DF7">
        <w:rPr>
          <w:rFonts w:ascii="Times New Roman" w:hAnsi="Times New Roman" w:cs="Times New Roman"/>
          <w:sz w:val="28"/>
          <w:szCs w:val="28"/>
        </w:rPr>
        <w:t xml:space="preserve">      </w:t>
      </w:r>
      <w:r w:rsidR="00D75C5E">
        <w:rPr>
          <w:rFonts w:ascii="Times New Roman" w:hAnsi="Times New Roman" w:cs="Times New Roman"/>
          <w:sz w:val="28"/>
          <w:szCs w:val="28"/>
        </w:rPr>
        <w:t>____________</w:t>
      </w:r>
    </w:p>
    <w:p w:rsidR="00472CF3" w:rsidRDefault="00472CF3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2CF3" w:rsidRDefault="00472CF3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2CF3" w:rsidRDefault="00472CF3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2CF3" w:rsidRPr="00887B90" w:rsidRDefault="00472CF3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67CA9" w:rsidRDefault="00E67CA9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67CA9" w:rsidRDefault="00E67CA9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67CA9" w:rsidRDefault="00E67CA9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67CA9" w:rsidRDefault="00E67CA9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67CA9" w:rsidRDefault="00E67CA9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67CA9" w:rsidRDefault="00E67CA9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67CA9" w:rsidRDefault="00E67CA9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67CA9" w:rsidRDefault="00E67CA9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67CA9" w:rsidRDefault="00E67CA9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5C5E" w:rsidRDefault="00D75C5E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B37E0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GoBack"/>
      <w:bookmarkEnd w:id="30"/>
      <w:r w:rsidRPr="00887B90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2620C" w:rsidRPr="00887B90" w:rsidRDefault="00E2620C" w:rsidP="00B37E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993"/>
        <w:gridCol w:w="1842"/>
        <w:gridCol w:w="2268"/>
      </w:tblGrid>
      <w:tr w:rsidR="00E2620C" w:rsidRPr="004A2E2B" w:rsidTr="00D75C5E">
        <w:tc>
          <w:tcPr>
            <w:tcW w:w="567" w:type="dxa"/>
          </w:tcPr>
          <w:p w:rsidR="00E2620C" w:rsidRPr="00887B90" w:rsidRDefault="00E2620C" w:rsidP="00B37E0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E2620C" w:rsidRPr="00887B90" w:rsidRDefault="00E2620C" w:rsidP="00E67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93" w:type="dxa"/>
          </w:tcPr>
          <w:p w:rsidR="00E2620C" w:rsidRPr="00887B90" w:rsidRDefault="00E2620C" w:rsidP="00E67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2620C" w:rsidRPr="00887B90" w:rsidRDefault="00E2620C" w:rsidP="00E67C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E2620C" w:rsidRPr="004A2E2B" w:rsidRDefault="00E2620C" w:rsidP="00E67CA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620C" w:rsidRPr="004A2E2B" w:rsidTr="00D75C5E">
        <w:tc>
          <w:tcPr>
            <w:tcW w:w="567" w:type="dxa"/>
          </w:tcPr>
          <w:p w:rsidR="00E2620C" w:rsidRPr="004A2E2B" w:rsidRDefault="005E238B" w:rsidP="00D75C5E">
            <w:pPr>
              <w:pStyle w:val="ConsPlusNormal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  <w:vAlign w:val="center"/>
          </w:tcPr>
          <w:p w:rsidR="003E528C" w:rsidRPr="004A2E2B" w:rsidRDefault="003E528C" w:rsidP="00E67C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B37E06">
            <w:pPr>
              <w:pStyle w:val="ConsPlusNormal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5E238B" w:rsidRDefault="00E2620C" w:rsidP="00E67CA9">
            <w:pPr>
              <w:pStyle w:val="ConsPlusNormal"/>
              <w:ind w:firstLine="709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E2620C" w:rsidRPr="004A2E2B" w:rsidRDefault="00E2620C" w:rsidP="00B37E06">
            <w:pPr>
              <w:pStyle w:val="ConsPlusNormal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E2620C" w:rsidRPr="004A2E2B" w:rsidTr="00D75C5E">
        <w:tc>
          <w:tcPr>
            <w:tcW w:w="567" w:type="dxa"/>
          </w:tcPr>
          <w:p w:rsidR="00E2620C" w:rsidRPr="004A2E2B" w:rsidRDefault="00E2620C" w:rsidP="00B37E06">
            <w:pPr>
              <w:pStyle w:val="ConsPlusNormal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E2620C" w:rsidRPr="004A2E2B" w:rsidRDefault="00E2620C" w:rsidP="00B37E06">
            <w:pPr>
              <w:pStyle w:val="ConsPlusNormal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B37E06">
            <w:pPr>
              <w:pStyle w:val="ConsPlusNormal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B37E06">
            <w:pPr>
              <w:pStyle w:val="ConsPlusNormal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2620C" w:rsidRPr="004A2E2B" w:rsidRDefault="00E2620C" w:rsidP="00B37E06">
            <w:pPr>
              <w:pStyle w:val="ConsPlusNormal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E2620C" w:rsidRPr="004A2E2B" w:rsidRDefault="00E2620C" w:rsidP="00B37E06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sectPr w:rsidR="00E2620C" w:rsidRPr="004A2E2B" w:rsidSect="006B0BC9">
      <w:headerReference w:type="default" r:id="rId21"/>
      <w:pgSz w:w="11906" w:h="16838"/>
      <w:pgMar w:top="672" w:right="567" w:bottom="567" w:left="1276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5DF" w:rsidRDefault="00D815DF" w:rsidP="00E86B28">
      <w:pPr>
        <w:spacing w:after="0" w:line="240" w:lineRule="auto"/>
      </w:pPr>
      <w:r>
        <w:separator/>
      </w:r>
    </w:p>
  </w:endnote>
  <w:endnote w:type="continuationSeparator" w:id="0">
    <w:p w:rsidR="00D815DF" w:rsidRDefault="00D815DF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5DF" w:rsidRDefault="00D815DF" w:rsidP="00E86B28">
      <w:pPr>
        <w:spacing w:after="0" w:line="240" w:lineRule="auto"/>
      </w:pPr>
      <w:r>
        <w:separator/>
      </w:r>
    </w:p>
  </w:footnote>
  <w:footnote w:type="continuationSeparator" w:id="0">
    <w:p w:rsidR="00D815DF" w:rsidRDefault="00D815DF" w:rsidP="00E86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D75C5E">
          <w:rPr>
            <w:noProof/>
          </w:rPr>
          <w:t>13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CA72C8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1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4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6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3"/>
  </w:num>
  <w:num w:numId="7">
    <w:abstractNumId w:val="20"/>
  </w:num>
  <w:num w:numId="8">
    <w:abstractNumId w:val="14"/>
  </w:num>
  <w:num w:numId="9">
    <w:abstractNumId w:val="16"/>
  </w:num>
  <w:num w:numId="10">
    <w:abstractNumId w:val="15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8"/>
  </w:num>
  <w:num w:numId="16">
    <w:abstractNumId w:val="11"/>
  </w:num>
  <w:num w:numId="17">
    <w:abstractNumId w:val="4"/>
  </w:num>
  <w:num w:numId="18">
    <w:abstractNumId w:val="9"/>
  </w:num>
  <w:num w:numId="19">
    <w:abstractNumId w:val="1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1D4E"/>
    <w:rsid w:val="00007CDD"/>
    <w:rsid w:val="00025B57"/>
    <w:rsid w:val="0003664F"/>
    <w:rsid w:val="00036937"/>
    <w:rsid w:val="000623A8"/>
    <w:rsid w:val="00066492"/>
    <w:rsid w:val="0009494F"/>
    <w:rsid w:val="000A110D"/>
    <w:rsid w:val="000A207D"/>
    <w:rsid w:val="000A4D77"/>
    <w:rsid w:val="000B05C1"/>
    <w:rsid w:val="000C2663"/>
    <w:rsid w:val="000C4AAD"/>
    <w:rsid w:val="000F3907"/>
    <w:rsid w:val="000F49A9"/>
    <w:rsid w:val="000F5E78"/>
    <w:rsid w:val="0010276B"/>
    <w:rsid w:val="001127DF"/>
    <w:rsid w:val="00112D16"/>
    <w:rsid w:val="0011421D"/>
    <w:rsid w:val="0013551E"/>
    <w:rsid w:val="00145A81"/>
    <w:rsid w:val="0016068D"/>
    <w:rsid w:val="001813CB"/>
    <w:rsid w:val="001915B0"/>
    <w:rsid w:val="0019324D"/>
    <w:rsid w:val="00193C72"/>
    <w:rsid w:val="00196A5E"/>
    <w:rsid w:val="001C2A31"/>
    <w:rsid w:val="001D445B"/>
    <w:rsid w:val="001D76CD"/>
    <w:rsid w:val="001E4650"/>
    <w:rsid w:val="001E5E1D"/>
    <w:rsid w:val="001F228A"/>
    <w:rsid w:val="001F42D1"/>
    <w:rsid w:val="001F68B8"/>
    <w:rsid w:val="002121C6"/>
    <w:rsid w:val="00212745"/>
    <w:rsid w:val="00225374"/>
    <w:rsid w:val="0022763C"/>
    <w:rsid w:val="00233297"/>
    <w:rsid w:val="00237069"/>
    <w:rsid w:val="0025215B"/>
    <w:rsid w:val="002538B0"/>
    <w:rsid w:val="002617E0"/>
    <w:rsid w:val="002620FD"/>
    <w:rsid w:val="00280BCB"/>
    <w:rsid w:val="00282FA7"/>
    <w:rsid w:val="002B0E0C"/>
    <w:rsid w:val="002B6226"/>
    <w:rsid w:val="002B6531"/>
    <w:rsid w:val="002B6F41"/>
    <w:rsid w:val="002D15A0"/>
    <w:rsid w:val="002D2979"/>
    <w:rsid w:val="002D3C32"/>
    <w:rsid w:val="002E7E62"/>
    <w:rsid w:val="002F0C58"/>
    <w:rsid w:val="002F126F"/>
    <w:rsid w:val="002F230E"/>
    <w:rsid w:val="002F55FD"/>
    <w:rsid w:val="002F7CAF"/>
    <w:rsid w:val="00304E04"/>
    <w:rsid w:val="003114CE"/>
    <w:rsid w:val="00314B90"/>
    <w:rsid w:val="00343C19"/>
    <w:rsid w:val="00344D94"/>
    <w:rsid w:val="00347C23"/>
    <w:rsid w:val="00351E3A"/>
    <w:rsid w:val="003622A4"/>
    <w:rsid w:val="00362435"/>
    <w:rsid w:val="00373178"/>
    <w:rsid w:val="00375CAD"/>
    <w:rsid w:val="003A5579"/>
    <w:rsid w:val="003B2AE2"/>
    <w:rsid w:val="003C0D58"/>
    <w:rsid w:val="003C6F79"/>
    <w:rsid w:val="003E528C"/>
    <w:rsid w:val="003F175C"/>
    <w:rsid w:val="003F198B"/>
    <w:rsid w:val="003F1E27"/>
    <w:rsid w:val="003F36E3"/>
    <w:rsid w:val="00400112"/>
    <w:rsid w:val="004005C6"/>
    <w:rsid w:val="00401F3D"/>
    <w:rsid w:val="00403318"/>
    <w:rsid w:val="00405E19"/>
    <w:rsid w:val="0041243A"/>
    <w:rsid w:val="00417365"/>
    <w:rsid w:val="004316C1"/>
    <w:rsid w:val="00440ECD"/>
    <w:rsid w:val="004431E2"/>
    <w:rsid w:val="00443F99"/>
    <w:rsid w:val="00451739"/>
    <w:rsid w:val="00457DBF"/>
    <w:rsid w:val="00460F27"/>
    <w:rsid w:val="00472CF3"/>
    <w:rsid w:val="004A2E2B"/>
    <w:rsid w:val="004B08DB"/>
    <w:rsid w:val="004C1233"/>
    <w:rsid w:val="004C5147"/>
    <w:rsid w:val="004C53BB"/>
    <w:rsid w:val="004C61F2"/>
    <w:rsid w:val="004D6D1A"/>
    <w:rsid w:val="004F1C85"/>
    <w:rsid w:val="004F742B"/>
    <w:rsid w:val="00503052"/>
    <w:rsid w:val="0050755D"/>
    <w:rsid w:val="00512349"/>
    <w:rsid w:val="00512E2D"/>
    <w:rsid w:val="00521B59"/>
    <w:rsid w:val="0052319C"/>
    <w:rsid w:val="0052645F"/>
    <w:rsid w:val="00526F86"/>
    <w:rsid w:val="00530F83"/>
    <w:rsid w:val="00545E12"/>
    <w:rsid w:val="005527F8"/>
    <w:rsid w:val="0056283A"/>
    <w:rsid w:val="00583305"/>
    <w:rsid w:val="00585CD5"/>
    <w:rsid w:val="00592700"/>
    <w:rsid w:val="005A5C17"/>
    <w:rsid w:val="005C080F"/>
    <w:rsid w:val="005C24C3"/>
    <w:rsid w:val="005C5BD1"/>
    <w:rsid w:val="005C5DDF"/>
    <w:rsid w:val="005D50CB"/>
    <w:rsid w:val="005D6940"/>
    <w:rsid w:val="005E03E3"/>
    <w:rsid w:val="005E238B"/>
    <w:rsid w:val="005E29BD"/>
    <w:rsid w:val="005E4269"/>
    <w:rsid w:val="005E7707"/>
    <w:rsid w:val="005F2229"/>
    <w:rsid w:val="006058D3"/>
    <w:rsid w:val="006201CB"/>
    <w:rsid w:val="006253F0"/>
    <w:rsid w:val="00625C26"/>
    <w:rsid w:val="00641DA3"/>
    <w:rsid w:val="0064414E"/>
    <w:rsid w:val="006576B7"/>
    <w:rsid w:val="00663C53"/>
    <w:rsid w:val="00674348"/>
    <w:rsid w:val="006838D8"/>
    <w:rsid w:val="00683C87"/>
    <w:rsid w:val="0069300B"/>
    <w:rsid w:val="00696B95"/>
    <w:rsid w:val="00696E68"/>
    <w:rsid w:val="006B0BC9"/>
    <w:rsid w:val="006B3027"/>
    <w:rsid w:val="006C660C"/>
    <w:rsid w:val="006E25D6"/>
    <w:rsid w:val="006E270F"/>
    <w:rsid w:val="006F0700"/>
    <w:rsid w:val="006F11C9"/>
    <w:rsid w:val="006F54CF"/>
    <w:rsid w:val="007204CC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6055"/>
    <w:rsid w:val="00797F0C"/>
    <w:rsid w:val="007A2880"/>
    <w:rsid w:val="007B48F0"/>
    <w:rsid w:val="007B784F"/>
    <w:rsid w:val="007E1A1B"/>
    <w:rsid w:val="007F3A42"/>
    <w:rsid w:val="00811619"/>
    <w:rsid w:val="00811BF6"/>
    <w:rsid w:val="00821971"/>
    <w:rsid w:val="00855FBF"/>
    <w:rsid w:val="0087210D"/>
    <w:rsid w:val="00872111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2FA3"/>
    <w:rsid w:val="008C760F"/>
    <w:rsid w:val="008D177D"/>
    <w:rsid w:val="008D5636"/>
    <w:rsid w:val="008E0231"/>
    <w:rsid w:val="008E4F5B"/>
    <w:rsid w:val="008E6CD0"/>
    <w:rsid w:val="008F0F61"/>
    <w:rsid w:val="008F3945"/>
    <w:rsid w:val="008F3B40"/>
    <w:rsid w:val="008F43ED"/>
    <w:rsid w:val="008F74F0"/>
    <w:rsid w:val="008F7E29"/>
    <w:rsid w:val="00907DB7"/>
    <w:rsid w:val="009148E5"/>
    <w:rsid w:val="009266BB"/>
    <w:rsid w:val="00933B74"/>
    <w:rsid w:val="00935D79"/>
    <w:rsid w:val="00940F18"/>
    <w:rsid w:val="009442C3"/>
    <w:rsid w:val="00952E43"/>
    <w:rsid w:val="00957EAD"/>
    <w:rsid w:val="00963366"/>
    <w:rsid w:val="0096747D"/>
    <w:rsid w:val="00967D92"/>
    <w:rsid w:val="00973368"/>
    <w:rsid w:val="00980315"/>
    <w:rsid w:val="009905B8"/>
    <w:rsid w:val="0099179A"/>
    <w:rsid w:val="009A4571"/>
    <w:rsid w:val="009B3DFD"/>
    <w:rsid w:val="009C26BB"/>
    <w:rsid w:val="009C3673"/>
    <w:rsid w:val="009C3B8B"/>
    <w:rsid w:val="009C3EED"/>
    <w:rsid w:val="009D577D"/>
    <w:rsid w:val="009E1799"/>
    <w:rsid w:val="009F050E"/>
    <w:rsid w:val="00A003B1"/>
    <w:rsid w:val="00A06A49"/>
    <w:rsid w:val="00A13FBD"/>
    <w:rsid w:val="00A274DB"/>
    <w:rsid w:val="00A52CA0"/>
    <w:rsid w:val="00A5441E"/>
    <w:rsid w:val="00A61F84"/>
    <w:rsid w:val="00A72203"/>
    <w:rsid w:val="00A73900"/>
    <w:rsid w:val="00A777E6"/>
    <w:rsid w:val="00A841F4"/>
    <w:rsid w:val="00A85826"/>
    <w:rsid w:val="00A86B2C"/>
    <w:rsid w:val="00A86C45"/>
    <w:rsid w:val="00A923E8"/>
    <w:rsid w:val="00A95E22"/>
    <w:rsid w:val="00A96F6C"/>
    <w:rsid w:val="00AA1035"/>
    <w:rsid w:val="00AA67C5"/>
    <w:rsid w:val="00AC0592"/>
    <w:rsid w:val="00AE4E46"/>
    <w:rsid w:val="00AE76AF"/>
    <w:rsid w:val="00B01781"/>
    <w:rsid w:val="00B247BE"/>
    <w:rsid w:val="00B37E06"/>
    <w:rsid w:val="00B93E3E"/>
    <w:rsid w:val="00BA2B6E"/>
    <w:rsid w:val="00BB79A1"/>
    <w:rsid w:val="00BC0E16"/>
    <w:rsid w:val="00BC22FE"/>
    <w:rsid w:val="00BC3C7E"/>
    <w:rsid w:val="00BD00D1"/>
    <w:rsid w:val="00BD10F5"/>
    <w:rsid w:val="00BD1E44"/>
    <w:rsid w:val="00BD6900"/>
    <w:rsid w:val="00BD6E76"/>
    <w:rsid w:val="00BE336D"/>
    <w:rsid w:val="00BE3AEC"/>
    <w:rsid w:val="00BF09B7"/>
    <w:rsid w:val="00BF7820"/>
    <w:rsid w:val="00C038DC"/>
    <w:rsid w:val="00C04EEF"/>
    <w:rsid w:val="00C070EA"/>
    <w:rsid w:val="00C12025"/>
    <w:rsid w:val="00C134F3"/>
    <w:rsid w:val="00C2623D"/>
    <w:rsid w:val="00C26C65"/>
    <w:rsid w:val="00C61337"/>
    <w:rsid w:val="00C656A6"/>
    <w:rsid w:val="00C71C5F"/>
    <w:rsid w:val="00C73C22"/>
    <w:rsid w:val="00C73FEB"/>
    <w:rsid w:val="00C758BB"/>
    <w:rsid w:val="00C7646D"/>
    <w:rsid w:val="00C837F5"/>
    <w:rsid w:val="00C839B2"/>
    <w:rsid w:val="00C91AC0"/>
    <w:rsid w:val="00CA141C"/>
    <w:rsid w:val="00CA252E"/>
    <w:rsid w:val="00CA342E"/>
    <w:rsid w:val="00CB2159"/>
    <w:rsid w:val="00CE0640"/>
    <w:rsid w:val="00CF158D"/>
    <w:rsid w:val="00D0542B"/>
    <w:rsid w:val="00D21C79"/>
    <w:rsid w:val="00D2415D"/>
    <w:rsid w:val="00D266AB"/>
    <w:rsid w:val="00D32D5A"/>
    <w:rsid w:val="00D362B8"/>
    <w:rsid w:val="00D4385D"/>
    <w:rsid w:val="00D439B4"/>
    <w:rsid w:val="00D67256"/>
    <w:rsid w:val="00D75C5E"/>
    <w:rsid w:val="00D815DF"/>
    <w:rsid w:val="00D97EC2"/>
    <w:rsid w:val="00DA5D11"/>
    <w:rsid w:val="00DB30CA"/>
    <w:rsid w:val="00DB58C4"/>
    <w:rsid w:val="00DD2687"/>
    <w:rsid w:val="00DD2D34"/>
    <w:rsid w:val="00DD3E8E"/>
    <w:rsid w:val="00DE016A"/>
    <w:rsid w:val="00E02057"/>
    <w:rsid w:val="00E25C04"/>
    <w:rsid w:val="00E2620C"/>
    <w:rsid w:val="00E324DC"/>
    <w:rsid w:val="00E334E1"/>
    <w:rsid w:val="00E33C40"/>
    <w:rsid w:val="00E372C1"/>
    <w:rsid w:val="00E41EB0"/>
    <w:rsid w:val="00E4276A"/>
    <w:rsid w:val="00E472CE"/>
    <w:rsid w:val="00E67CA9"/>
    <w:rsid w:val="00E7398F"/>
    <w:rsid w:val="00E775C7"/>
    <w:rsid w:val="00E86B28"/>
    <w:rsid w:val="00E91B3C"/>
    <w:rsid w:val="00E93234"/>
    <w:rsid w:val="00E93470"/>
    <w:rsid w:val="00E953B4"/>
    <w:rsid w:val="00EA58D9"/>
    <w:rsid w:val="00EB0E11"/>
    <w:rsid w:val="00EB785A"/>
    <w:rsid w:val="00EC519F"/>
    <w:rsid w:val="00ED1A1D"/>
    <w:rsid w:val="00F05098"/>
    <w:rsid w:val="00F129F5"/>
    <w:rsid w:val="00F370B3"/>
    <w:rsid w:val="00F5161A"/>
    <w:rsid w:val="00F530DC"/>
    <w:rsid w:val="00F73FA7"/>
    <w:rsid w:val="00F757C7"/>
    <w:rsid w:val="00F9223D"/>
    <w:rsid w:val="00F96B3B"/>
    <w:rsid w:val="00FA11CB"/>
    <w:rsid w:val="00FA3F50"/>
    <w:rsid w:val="00FA55DB"/>
    <w:rsid w:val="00FB0593"/>
    <w:rsid w:val="00FB1749"/>
    <w:rsid w:val="00FB4723"/>
    <w:rsid w:val="00FC0CD4"/>
    <w:rsid w:val="00FC1891"/>
    <w:rsid w:val="00FC307B"/>
    <w:rsid w:val="00FE1DF7"/>
    <w:rsid w:val="00FE4484"/>
    <w:rsid w:val="00FF19CA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6">
    <w:name w:val="Знак Знак Знак Знак"/>
    <w:basedOn w:val="a"/>
    <w:rsid w:val="00A52CA0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Title">
    <w:name w:val="ConsPlusTitle"/>
    <w:rsid w:val="0010276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7">
    <w:name w:val="Знак"/>
    <w:basedOn w:val="a"/>
    <w:rsid w:val="008E0231"/>
    <w:pPr>
      <w:spacing w:line="240" w:lineRule="exact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en-US"/>
    </w:rPr>
  </w:style>
  <w:style w:type="paragraph" w:styleId="3">
    <w:name w:val="Body Text Indent 3"/>
    <w:basedOn w:val="a"/>
    <w:link w:val="30"/>
    <w:rsid w:val="0082197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21971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12">
    <w:name w:val="Стиль1"/>
    <w:basedOn w:val="23"/>
    <w:rsid w:val="00304E04"/>
    <w:pPr>
      <w:spacing w:after="0" w:line="240" w:lineRule="auto"/>
      <w:ind w:left="0" w:firstLine="21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23">
    <w:name w:val="Body Text First Indent 2"/>
    <w:basedOn w:val="af4"/>
    <w:link w:val="24"/>
    <w:rsid w:val="00304E04"/>
    <w:pPr>
      <w:spacing w:after="160"/>
      <w:ind w:left="360" w:firstLine="360"/>
    </w:pPr>
  </w:style>
  <w:style w:type="character" w:customStyle="1" w:styleId="24">
    <w:name w:val="Красная строка 2 Знак"/>
    <w:basedOn w:val="af5"/>
    <w:link w:val="23"/>
    <w:rsid w:val="00304E0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6">
    <w:name w:val="Знак Знак Знак Знак"/>
    <w:basedOn w:val="a"/>
    <w:rsid w:val="00A52CA0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Title">
    <w:name w:val="ConsPlusTitle"/>
    <w:rsid w:val="0010276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7">
    <w:name w:val="Знак"/>
    <w:basedOn w:val="a"/>
    <w:rsid w:val="008E0231"/>
    <w:pPr>
      <w:spacing w:line="240" w:lineRule="exact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en-US"/>
    </w:rPr>
  </w:style>
  <w:style w:type="paragraph" w:styleId="3">
    <w:name w:val="Body Text Indent 3"/>
    <w:basedOn w:val="a"/>
    <w:link w:val="30"/>
    <w:rsid w:val="0082197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21971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12">
    <w:name w:val="Стиль1"/>
    <w:basedOn w:val="23"/>
    <w:rsid w:val="00304E04"/>
    <w:pPr>
      <w:spacing w:after="0" w:line="240" w:lineRule="auto"/>
      <w:ind w:left="0" w:firstLine="21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23">
    <w:name w:val="Body Text First Indent 2"/>
    <w:basedOn w:val="af4"/>
    <w:link w:val="24"/>
    <w:rsid w:val="00304E04"/>
    <w:pPr>
      <w:spacing w:after="160"/>
      <w:ind w:left="360" w:firstLine="360"/>
    </w:pPr>
  </w:style>
  <w:style w:type="character" w:customStyle="1" w:styleId="24">
    <w:name w:val="Красная строка 2 Знак"/>
    <w:basedOn w:val="af5"/>
    <w:link w:val="23"/>
    <w:rsid w:val="00304E0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8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8F2275CE321919FE5B551D673C3944261886FABF98EBE28EA2B57D473ACBA90ADD37E04991F0F84cDbDG" TargetMode="External"/><Relationship Id="rId18" Type="http://schemas.openxmlformats.org/officeDocument/2006/relationships/hyperlink" Target="consultantplus://offline/ref=08F2275CE321919FE5B551D673C39442628B6AAEF982BE28EA2B57D473cAbC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8F2275CE321919FE5B551D673C39442618E6BA4FC80E322E2725BD6c7b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8F2275CE321919FE5B551D673C39442628369AEF888BE28EA2B57D473cAbCG" TargetMode="External"/><Relationship Id="rId20" Type="http://schemas.openxmlformats.org/officeDocument/2006/relationships/hyperlink" Target="consultantplus://offline/ref=F0BAB2453DA37B54A427AA7A668013689FD6AEC14A7AE7C5F29D228446E77AE64C408F7497A0A340T0QF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8F2275CE321919FE5B551D673C39442618B68ACFF88BE28EA2B57D473cAbC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0BAB2453DA37B54A427AA7A6680136895DDAAC44A72BACFFAC42E8641E825F14B09837597A0A1T4QE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8F2275CE321919FE5B551D673C3944261886FABF98EBE28EA2B57D473ACBA90ADD37E04991F0981cDbB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23A70-90FA-49B1-937A-5BBD8AC16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13</Pages>
  <Words>4922</Words>
  <Characters>28060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4</cp:revision>
  <cp:lastPrinted>2019-07-24T14:17:00Z</cp:lastPrinted>
  <dcterms:created xsi:type="dcterms:W3CDTF">2019-07-24T14:35:00Z</dcterms:created>
  <dcterms:modified xsi:type="dcterms:W3CDTF">2021-06-17T14:04:00Z</dcterms:modified>
</cp:coreProperties>
</file>